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892427804"/>
        <w:docPartObj>
          <w:docPartGallery w:val="Cover Pages"/>
          <w:docPartUnique/>
        </w:docPartObj>
      </w:sdtPr>
      <w:sdtEndPr/>
      <w:sdtContent>
        <w:p w:rsidR="00546900" w:rsidRDefault="00546900"/>
        <w:p w:rsidR="00546900" w:rsidRDefault="00546900"/>
        <w:p w:rsidR="00546900" w:rsidRDefault="00546900"/>
        <w:p w:rsidR="00546900" w:rsidRDefault="00546900">
          <w:r w:rsidRPr="00890955">
            <w:rPr>
              <w:caps/>
              <w:noProof/>
              <w:color w:val="5B9BD5" w:themeColor="accent1"/>
              <w:sz w:val="64"/>
              <w:szCs w:val="64"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62AF42AA" wp14:editId="789D5EAD">
                    <wp:simplePos x="0" y="0"/>
                    <wp:positionH relativeFrom="column">
                      <wp:posOffset>2823845</wp:posOffset>
                    </wp:positionH>
                    <wp:positionV relativeFrom="paragraph">
                      <wp:posOffset>229235</wp:posOffset>
                    </wp:positionV>
                    <wp:extent cx="3018155" cy="295275"/>
                    <wp:effectExtent l="0" t="0" r="0" b="9525"/>
                    <wp:wrapSquare wrapText="bothSides"/>
                    <wp:docPr id="1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18155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46900" w:rsidRPr="00890955" w:rsidRDefault="00546900" w:rsidP="00890955">
                                <w:pPr>
                                  <w:jc w:val="right"/>
                                  <w:rPr>
                                    <w:color w:val="595959" w:themeColor="text1" w:themeTint="A6"/>
                                    <w:sz w:val="32"/>
                                  </w:rPr>
                                </w:pPr>
                                <w:r w:rsidRPr="00890955">
                                  <w:rPr>
                                    <w:color w:val="595959" w:themeColor="text1" w:themeTint="A6"/>
                                    <w:sz w:val="32"/>
                                  </w:rPr>
                                  <w:t>Universidad Central del Ecuador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type w14:anchorId="62AF42AA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222.35pt;margin-top:18.05pt;width:237.65pt;height:2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" filled="f" stroked="f">
                    <v:textbox>
                      <w:txbxContent>
                        <w:p w:rsidR="00546900" w:rsidRPr="00890955" w:rsidRDefault="00546900" w:rsidP="00890955">
                          <w:pPr>
                            <w:jc w:val="right"/>
                            <w:rPr>
                              <w:color w:val="595959" w:themeColor="text1" w:themeTint="A6"/>
                              <w:sz w:val="32"/>
                            </w:rPr>
                          </w:pPr>
                          <w:r w:rsidRPr="00890955">
                            <w:rPr>
                              <w:color w:val="595959" w:themeColor="text1" w:themeTint="A6"/>
                              <w:sz w:val="32"/>
                            </w:rPr>
                            <w:t>Universidad Central del Ecuador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546900" w:rsidRDefault="00546900">
          <w:r w:rsidRPr="00890955">
            <w:rPr>
              <w:caps/>
              <w:noProof/>
              <w:color w:val="5B9BD5" w:themeColor="accent1"/>
              <w:sz w:val="64"/>
              <w:szCs w:val="64"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0" layoutInCell="1" allowOverlap="1" wp14:anchorId="7DE234C0" wp14:editId="6A0E9545">
                    <wp:simplePos x="0" y="0"/>
                    <wp:positionH relativeFrom="column">
                      <wp:posOffset>4798060</wp:posOffset>
                    </wp:positionH>
                    <wp:positionV relativeFrom="paragraph">
                      <wp:posOffset>238760</wp:posOffset>
                    </wp:positionV>
                    <wp:extent cx="1017905" cy="314325"/>
                    <wp:effectExtent l="0" t="0" r="0" b="9525"/>
                    <wp:wrapSquare wrapText="bothSides"/>
                    <wp:docPr id="3" name="Cuadro de texto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1790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46900" w:rsidRPr="00890955" w:rsidRDefault="00546900" w:rsidP="00890955">
                                <w:pPr>
                                  <w:jc w:val="right"/>
                                  <w:rPr>
                                    <w:rFonts w:asciiTheme="majorHAnsi" w:hAnsiTheme="majorHAnsi" w:cstheme="majorHAnsi"/>
                                    <w:color w:val="2E74B5" w:themeColor="accent1" w:themeShade="BF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 w14:anchorId="7DE234C0" id="Cuadro de texto 3" o:spid="_x0000_s1027" type="#_x0000_t202" style="position:absolute;margin-left:377.8pt;margin-top:18.8pt;width:80.15pt;height:2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" filled="f" stroked="f">
                    <v:textbox>
                      <w:txbxContent>
                        <w:p w:rsidR="00546900" w:rsidRPr="00890955" w:rsidRDefault="00546900" w:rsidP="00890955">
                          <w:pPr>
                            <w:jc w:val="right"/>
                            <w:rPr>
                              <w:rFonts w:asciiTheme="majorHAnsi" w:hAnsiTheme="majorHAnsi" w:cstheme="majorHAnsi"/>
                              <w:color w:val="2E74B5" w:themeColor="accent1" w:themeShade="BF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546900" w:rsidRDefault="00546900"/>
        <w:p w:rsidR="00546900" w:rsidRDefault="00546900"/>
        <w:p w:rsidR="00546900" w:rsidRDefault="00546900"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96E8DE3" wp14:editId="51462DDB">
                    <wp:simplePos x="0" y="0"/>
                    <wp:positionH relativeFrom="page">
                      <wp:posOffset>219075</wp:posOffset>
                    </wp:positionH>
                    <wp:positionV relativeFrom="page">
                      <wp:posOffset>752476</wp:posOffset>
                    </wp:positionV>
                    <wp:extent cx="7315200" cy="5715000"/>
                    <wp:effectExtent l="0" t="0" r="0" b="0"/>
                    <wp:wrapSquare wrapText="bothSides"/>
                    <wp:docPr id="4" name="Cuadro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5715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46900" w:rsidRDefault="00546900">
                                <w:pPr>
                                  <w:jc w:val="right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bookmarkStart w:id="0" w:name="_GoBack"/>
                                <w:r>
                                  <w:rPr>
                                    <w:noProof/>
                                    <w:color w:val="404040" w:themeColor="text1" w:themeTint="BF"/>
                                    <w:sz w:val="36"/>
                                    <w:szCs w:val="36"/>
                                    <w:lang w:val="en-US"/>
                                  </w:rPr>
                                  <w:drawing>
                                    <wp:inline distT="0" distB="0" distL="0" distR="0" wp14:anchorId="5DAD28C7" wp14:editId="5702394D">
                                      <wp:extent cx="4935996" cy="1940560"/>
                                      <wp:effectExtent l="0" t="0" r="0" b="2540"/>
                                      <wp:docPr id="11" name="Imagen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Recurso 141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72673" cy="19942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bookmarkEnd w:id="0"/>
                              </w:p>
                              <w:p w:rsidR="00546900" w:rsidRDefault="00546900">
                                <w:pPr>
                                  <w:jc w:val="right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546900" w:rsidRDefault="00546900">
                                <w:pPr>
                                  <w:jc w:val="right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546900" w:rsidRDefault="00546900">
                                <w:pPr>
                                  <w:jc w:val="right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546900" w:rsidRDefault="00546900">
                                <w:pPr>
                                  <w:jc w:val="right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ítulo"/>
                                  <w:tag w:val=""/>
                                  <w:id w:val="-2015913018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46900" w:rsidRDefault="00FA2F30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  <w:lang w:val="es-EC"/>
                                      </w:rPr>
                                      <w:t>Informe de Evaluación Integral del Desempeño Docente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 w14:anchorId="696E8DE3" id="Cuadro de texto 4" o:spid="_x0000_s1028" type="#_x0000_t202" style="position:absolute;margin-left:17.25pt;margin-top:59.25pt;width:8in;height:450pt;z-index:251659264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" filled="f" stroked="f" strokeweight=".5pt">
                    <v:textbox inset="126pt,0,54pt,0">
                      <w:txbxContent>
                        <w:p w:rsidR="00546900" w:rsidRDefault="00546900">
                          <w:pPr>
                            <w:jc w:val="right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404040" w:themeColor="text1" w:themeTint="BF"/>
                              <w:sz w:val="36"/>
                              <w:szCs w:val="36"/>
                              <w:lang w:val="es-EC" w:eastAsia="es-EC"/>
                            </w:rPr>
                            <w:drawing>
                              <wp:inline distT="0" distB="0" distL="0" distR="0" wp14:anchorId="5DAD28C7" wp14:editId="5702394D">
                                <wp:extent cx="4935996" cy="1940560"/>
                                <wp:effectExtent l="0" t="0" r="0" b="2540"/>
                                <wp:docPr id="11" name="Imagen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Recurso 141.jp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72673" cy="19942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46900" w:rsidRDefault="00546900">
                          <w:pPr>
                            <w:jc w:val="right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  <w:p w:rsidR="00546900" w:rsidRDefault="00546900">
                          <w:pPr>
                            <w:jc w:val="right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  <w:p w:rsidR="00546900" w:rsidRDefault="00546900">
                          <w:pPr>
                            <w:jc w:val="right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  <w:p w:rsidR="00546900" w:rsidRDefault="00546900">
                          <w:pPr>
                            <w:jc w:val="right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ítulo"/>
                            <w:tag w:val=""/>
                            <w:id w:val="-2015913018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546900" w:rsidRDefault="00FA2F30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  <w:lang w:val="es-EC"/>
                                </w:rPr>
                                <w:t>Informe de Evaluación Integral del Desempeño Docente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546900" w:rsidRPr="00890955" w:rsidRDefault="00546900" w:rsidP="00546900">
          <w:pPr>
            <w:rPr>
              <w:caps/>
              <w:color w:val="5B9BD5" w:themeColor="accent1"/>
              <w:sz w:val="64"/>
              <w:szCs w:val="64"/>
            </w:rPr>
          </w:pP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44D73F88" wp14:editId="10AD2D4F">
                    <wp:simplePos x="0" y="0"/>
                    <wp:positionH relativeFrom="page">
                      <wp:posOffset>127000</wp:posOffset>
                    </wp:positionH>
                    <wp:positionV relativeFrom="page">
                      <wp:posOffset>9366885</wp:posOffset>
                    </wp:positionV>
                    <wp:extent cx="7315200" cy="1215391"/>
                    <wp:effectExtent l="0" t="0" r="0" b="3810"/>
                    <wp:wrapNone/>
                    <wp:docPr id="149" name="Grupo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0800000"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ángulo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ángulo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group w14:anchorId="2BB4DB3F" id="Grupo 149" o:spid="_x0000_s1026" style="position:absolute;margin-left:10pt;margin-top:737.55pt;width:8in;height:95.7pt;rotation:180;z-index:251660288;mso-position-horizontal-relative:page;mso-position-vertical-relative:page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">
                    <v:shape id="Rectángulo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ángulo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2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:rsidR="00FA2F30" w:rsidRDefault="00FA2F30">
          <w:pPr>
            <w:rPr>
              <w:caps/>
              <w:color w:val="5B9BD5" w:themeColor="accent1"/>
              <w:sz w:val="32"/>
              <w:szCs w:val="32"/>
            </w:rPr>
          </w:pPr>
          <w:r>
            <w:rPr>
              <w:caps/>
              <w:color w:val="5B9BD5" w:themeColor="accent1"/>
              <w:sz w:val="64"/>
              <w:szCs w:val="64"/>
            </w:rPr>
            <w:lastRenderedPageBreak/>
            <w:t>I</w:t>
          </w:r>
          <w:r w:rsidRPr="00FA2F30">
            <w:rPr>
              <w:caps/>
              <w:color w:val="5B9BD5" w:themeColor="accent1"/>
              <w:sz w:val="32"/>
              <w:szCs w:val="32"/>
            </w:rPr>
            <w:t>nforme</w:t>
          </w:r>
          <w:r>
            <w:rPr>
              <w:caps/>
              <w:color w:val="5B9BD5" w:themeColor="accent1"/>
              <w:sz w:val="32"/>
              <w:szCs w:val="32"/>
            </w:rPr>
            <w:t xml:space="preserve"> de evaluación integral del desempeño docente</w:t>
          </w:r>
        </w:p>
        <w:p w:rsidR="00FA2F30" w:rsidRDefault="00FA2F30" w:rsidP="00FA2F30"/>
        <w:p w:rsidR="00FA2F30" w:rsidRDefault="00FA2F30" w:rsidP="00FA2F30">
          <w:pPr>
            <w:pStyle w:val="Ttulo2"/>
            <w:numPr>
              <w:ilvl w:val="0"/>
              <w:numId w:val="39"/>
            </w:numPr>
            <w:rPr>
              <w:b/>
            </w:rPr>
          </w:pPr>
          <w:r>
            <w:rPr>
              <w:b/>
            </w:rPr>
            <w:t>DATOS INFORMATIVOS</w:t>
          </w:r>
        </w:p>
        <w:p w:rsidR="00FA2F30" w:rsidRDefault="00FA2F30" w:rsidP="00FA2F30"/>
        <w:tbl>
          <w:tblPr>
            <w:tblStyle w:val="Tablaconcuadrcula"/>
            <w:tblW w:w="9072" w:type="dxa"/>
            <w:tblInd w:w="-5" w:type="dxa"/>
            <w:tblLook w:val="04A0" w:firstRow="1" w:lastRow="0" w:firstColumn="1" w:lastColumn="0" w:noHBand="0" w:noVBand="1"/>
          </w:tblPr>
          <w:tblGrid>
            <w:gridCol w:w="3686"/>
            <w:gridCol w:w="5386"/>
          </w:tblGrid>
          <w:tr w:rsidR="00FA2F30" w:rsidRPr="00BB38D9" w:rsidTr="00D64D90">
            <w:trPr>
              <w:trHeight w:val="283"/>
            </w:trPr>
            <w:tc>
              <w:tcPr>
                <w:tcW w:w="3686" w:type="dxa"/>
              </w:tcPr>
              <w:p w:rsidR="00FA2F30" w:rsidRPr="00FA2F30" w:rsidRDefault="00FA2F30" w:rsidP="00FA2F30">
                <w:pPr>
                  <w:spacing w:line="360" w:lineRule="auto"/>
                  <w:jc w:val="both"/>
                  <w:rPr>
                    <w:rFonts w:cstheme="minorHAnsi"/>
                    <w:color w:val="000000" w:themeColor="text1"/>
                    <w:lang w:val="es-ES"/>
                  </w:rPr>
                </w:pPr>
                <w:r w:rsidRPr="00FA2F30">
                  <w:rPr>
                    <w:rFonts w:cstheme="minorHAnsi"/>
                    <w:color w:val="000000" w:themeColor="text1"/>
                    <w:lang w:val="es-ES"/>
                  </w:rPr>
                  <w:t>FACULTAD</w:t>
                </w:r>
              </w:p>
            </w:tc>
            <w:tc>
              <w:tcPr>
                <w:tcW w:w="5386" w:type="dxa"/>
              </w:tcPr>
              <w:p w:rsidR="00FA2F30" w:rsidRPr="00BB38D9" w:rsidRDefault="00FA2F30" w:rsidP="005C15E4">
                <w:pPr>
                  <w:spacing w:line="276" w:lineRule="auto"/>
                  <w:jc w:val="both"/>
                  <w:rPr>
                    <w:b/>
                    <w:color w:val="000000" w:themeColor="text1"/>
                    <w:lang w:val="es-ES"/>
                  </w:rPr>
                </w:pPr>
              </w:p>
            </w:tc>
          </w:tr>
          <w:tr w:rsidR="00FA2F30" w:rsidRPr="00BB38D9" w:rsidTr="00D64D90">
            <w:trPr>
              <w:trHeight w:val="267"/>
            </w:trPr>
            <w:tc>
              <w:tcPr>
                <w:tcW w:w="3686" w:type="dxa"/>
              </w:tcPr>
              <w:p w:rsidR="00FA2F30" w:rsidRPr="00FA2F30" w:rsidRDefault="003649F3" w:rsidP="00FA2F30">
                <w:pPr>
                  <w:spacing w:line="360" w:lineRule="auto"/>
                  <w:jc w:val="both"/>
                  <w:rPr>
                    <w:rFonts w:cstheme="minorHAnsi"/>
                    <w:color w:val="000000" w:themeColor="text1"/>
                    <w:lang w:val="es-ES"/>
                  </w:rPr>
                </w:pPr>
                <w:r>
                  <w:rPr>
                    <w:rFonts w:cstheme="minorHAnsi"/>
                    <w:color w:val="000000" w:themeColor="text1"/>
                    <w:lang w:val="es-ES"/>
                  </w:rPr>
                  <w:t>PROGRAMA</w:t>
                </w:r>
              </w:p>
            </w:tc>
            <w:tc>
              <w:tcPr>
                <w:tcW w:w="5386" w:type="dxa"/>
              </w:tcPr>
              <w:p w:rsidR="00FA2F30" w:rsidRPr="00BB38D9" w:rsidRDefault="00FA2F30" w:rsidP="005C15E4">
                <w:pPr>
                  <w:spacing w:line="276" w:lineRule="auto"/>
                  <w:jc w:val="both"/>
                  <w:rPr>
                    <w:b/>
                    <w:color w:val="000000" w:themeColor="text1"/>
                    <w:lang w:val="es-ES"/>
                  </w:rPr>
                </w:pPr>
              </w:p>
            </w:tc>
          </w:tr>
          <w:tr w:rsidR="00FA2F30" w:rsidRPr="00BB38D9" w:rsidTr="00D64D90">
            <w:trPr>
              <w:trHeight w:val="283"/>
            </w:trPr>
            <w:tc>
              <w:tcPr>
                <w:tcW w:w="3686" w:type="dxa"/>
              </w:tcPr>
              <w:p w:rsidR="00FA2F30" w:rsidRPr="00FA2F30" w:rsidRDefault="00FA2F30" w:rsidP="00FA2F30">
                <w:pPr>
                  <w:spacing w:line="360" w:lineRule="auto"/>
                  <w:jc w:val="both"/>
                  <w:rPr>
                    <w:rFonts w:cstheme="minorHAnsi"/>
                    <w:color w:val="000000" w:themeColor="text1"/>
                    <w:lang w:val="es-ES"/>
                  </w:rPr>
                </w:pPr>
                <w:r w:rsidRPr="00FA2F30">
                  <w:rPr>
                    <w:rFonts w:cstheme="minorHAnsi"/>
                    <w:color w:val="000000" w:themeColor="text1"/>
                    <w:lang w:val="es-ES"/>
                  </w:rPr>
                  <w:t>NÚMERO DE DOCENTES EVALUADOS</w:t>
                </w:r>
              </w:p>
            </w:tc>
            <w:tc>
              <w:tcPr>
                <w:tcW w:w="5386" w:type="dxa"/>
              </w:tcPr>
              <w:p w:rsidR="00FA2F30" w:rsidRPr="00BB38D9" w:rsidRDefault="00FA2F30" w:rsidP="005C15E4">
                <w:pPr>
                  <w:spacing w:line="276" w:lineRule="auto"/>
                  <w:jc w:val="both"/>
                  <w:rPr>
                    <w:b/>
                    <w:color w:val="000000" w:themeColor="text1"/>
                    <w:lang w:val="es-ES"/>
                  </w:rPr>
                </w:pPr>
              </w:p>
            </w:tc>
          </w:tr>
          <w:tr w:rsidR="00FA2F30" w:rsidRPr="00BB38D9" w:rsidTr="00D64D90">
            <w:trPr>
              <w:trHeight w:val="267"/>
            </w:trPr>
            <w:tc>
              <w:tcPr>
                <w:tcW w:w="3686" w:type="dxa"/>
              </w:tcPr>
              <w:p w:rsidR="00FA2F30" w:rsidRPr="00FA2F30" w:rsidRDefault="00FA2F30" w:rsidP="00FA2F30">
                <w:pPr>
                  <w:spacing w:line="360" w:lineRule="auto"/>
                  <w:jc w:val="both"/>
                  <w:rPr>
                    <w:rFonts w:cstheme="minorHAnsi"/>
                    <w:color w:val="000000" w:themeColor="text1"/>
                    <w:lang w:val="es-ES"/>
                  </w:rPr>
                </w:pPr>
                <w:r w:rsidRPr="00FA2F30">
                  <w:rPr>
                    <w:rFonts w:cstheme="minorHAnsi"/>
                    <w:color w:val="000000" w:themeColor="text1"/>
                    <w:lang w:val="es-ES"/>
                  </w:rPr>
                  <w:t>PERIODO DE EVALUACIÓN</w:t>
                </w:r>
              </w:p>
            </w:tc>
            <w:tc>
              <w:tcPr>
                <w:tcW w:w="5386" w:type="dxa"/>
              </w:tcPr>
              <w:p w:rsidR="00FA2F30" w:rsidRPr="00BB38D9" w:rsidRDefault="00FA2F30" w:rsidP="005C15E4">
                <w:pPr>
                  <w:spacing w:line="276" w:lineRule="auto"/>
                  <w:jc w:val="both"/>
                  <w:rPr>
                    <w:b/>
                    <w:color w:val="000000" w:themeColor="text1"/>
                    <w:lang w:val="es-ES"/>
                  </w:rPr>
                </w:pPr>
              </w:p>
            </w:tc>
          </w:tr>
          <w:tr w:rsidR="00FA2F30" w:rsidRPr="00BB38D9" w:rsidTr="00D64D90">
            <w:trPr>
              <w:trHeight w:val="283"/>
            </w:trPr>
            <w:tc>
              <w:tcPr>
                <w:tcW w:w="3686" w:type="dxa"/>
              </w:tcPr>
              <w:p w:rsidR="00FA2F30" w:rsidRPr="00FA2F30" w:rsidRDefault="00FA2F30" w:rsidP="00FA2F30">
                <w:pPr>
                  <w:spacing w:line="360" w:lineRule="auto"/>
                  <w:jc w:val="both"/>
                  <w:rPr>
                    <w:rFonts w:cstheme="minorHAnsi"/>
                    <w:color w:val="000000" w:themeColor="text1"/>
                    <w:lang w:val="es-ES"/>
                  </w:rPr>
                </w:pPr>
                <w:r w:rsidRPr="00FA2F30">
                  <w:rPr>
                    <w:rFonts w:cstheme="minorHAnsi"/>
                    <w:color w:val="000000" w:themeColor="text1"/>
                    <w:lang w:val="es-ES"/>
                  </w:rPr>
                  <w:t>FECHA DE EVALUACIÓN</w:t>
                </w:r>
              </w:p>
            </w:tc>
            <w:tc>
              <w:tcPr>
                <w:tcW w:w="5386" w:type="dxa"/>
              </w:tcPr>
              <w:p w:rsidR="00FA2F30" w:rsidRPr="00BB38D9" w:rsidRDefault="00FA2F30" w:rsidP="005C15E4">
                <w:pPr>
                  <w:spacing w:line="276" w:lineRule="auto"/>
                  <w:jc w:val="both"/>
                  <w:rPr>
                    <w:b/>
                    <w:color w:val="000000" w:themeColor="text1"/>
                    <w:lang w:val="es-ES"/>
                  </w:rPr>
                </w:pPr>
              </w:p>
            </w:tc>
          </w:tr>
          <w:tr w:rsidR="00FA2F30" w:rsidRPr="00BB38D9" w:rsidTr="00D64D90">
            <w:trPr>
              <w:trHeight w:val="565"/>
            </w:trPr>
            <w:tc>
              <w:tcPr>
                <w:tcW w:w="3686" w:type="dxa"/>
              </w:tcPr>
              <w:p w:rsidR="00FA2F30" w:rsidRPr="00FA2F30" w:rsidRDefault="00FA2F30" w:rsidP="00D64D90">
                <w:pPr>
                  <w:spacing w:line="276" w:lineRule="auto"/>
                  <w:jc w:val="both"/>
                  <w:rPr>
                    <w:rFonts w:cstheme="minorHAnsi"/>
                    <w:color w:val="000000" w:themeColor="text1"/>
                    <w:lang w:val="es-ES"/>
                  </w:rPr>
                </w:pPr>
                <w:r w:rsidRPr="00FA2F30">
                  <w:rPr>
                    <w:rFonts w:cstheme="minorHAnsi"/>
                    <w:color w:val="000000" w:themeColor="text1"/>
                    <w:lang w:val="es-ES"/>
                  </w:rPr>
                  <w:t>RESPONSABLE DEL COMITÉ INTERNO DE EVALUACIÓN DEL DESEMPEÑO DOCENTE</w:t>
                </w:r>
              </w:p>
            </w:tc>
            <w:tc>
              <w:tcPr>
                <w:tcW w:w="5386" w:type="dxa"/>
              </w:tcPr>
              <w:p w:rsidR="00FA2F30" w:rsidRPr="00BB38D9" w:rsidRDefault="00FA2F30" w:rsidP="005C15E4">
                <w:pPr>
                  <w:spacing w:line="276" w:lineRule="auto"/>
                  <w:jc w:val="both"/>
                  <w:rPr>
                    <w:b/>
                    <w:color w:val="000000" w:themeColor="text1"/>
                    <w:lang w:val="es-ES"/>
                  </w:rPr>
                </w:pPr>
              </w:p>
            </w:tc>
          </w:tr>
        </w:tbl>
        <w:p w:rsidR="00FA2F30" w:rsidRDefault="00FA2F30" w:rsidP="00FA2F30"/>
        <w:p w:rsidR="00FA2F30" w:rsidRDefault="00FA2F30" w:rsidP="00FA2F30"/>
        <w:p w:rsidR="00FA2F30" w:rsidRDefault="00FA2F30" w:rsidP="00FA2F30">
          <w:pPr>
            <w:pStyle w:val="Ttulo2"/>
            <w:numPr>
              <w:ilvl w:val="0"/>
              <w:numId w:val="39"/>
            </w:numPr>
            <w:rPr>
              <w:b/>
            </w:rPr>
          </w:pPr>
          <w:r>
            <w:rPr>
              <w:b/>
            </w:rPr>
            <w:t xml:space="preserve"> RESULTADOS</w:t>
          </w:r>
        </w:p>
        <w:p w:rsidR="00FA2F30" w:rsidRDefault="00FA2F30" w:rsidP="00FA2F30">
          <w:pPr>
            <w:rPr>
              <w:lang w:val="es-EC"/>
            </w:rPr>
          </w:pPr>
        </w:p>
        <w:p w:rsidR="00FA2F30" w:rsidRPr="00BB38D9" w:rsidRDefault="00FA2F30" w:rsidP="00FA2F30">
          <w:pPr>
            <w:pStyle w:val="Standard"/>
            <w:spacing w:line="360" w:lineRule="auto"/>
            <w:jc w:val="both"/>
            <w:rPr>
              <w:rFonts w:asciiTheme="minorHAnsi" w:hAnsiTheme="minorHAnsi"/>
              <w:color w:val="000000" w:themeColor="text1"/>
              <w:sz w:val="22"/>
              <w:szCs w:val="22"/>
            </w:rPr>
          </w:pPr>
          <w:r w:rsidRPr="00BB38D9">
            <w:rPr>
              <w:rFonts w:asciiTheme="minorHAnsi" w:hAnsiTheme="minorHAnsi"/>
              <w:color w:val="000000" w:themeColor="text1"/>
              <w:sz w:val="22"/>
              <w:szCs w:val="22"/>
            </w:rPr>
            <w:t xml:space="preserve">La Carrera de …………………………………………………….  en el proceso de Evaluación del Desempeño Docente presenta un </w:t>
          </w:r>
          <w:r w:rsidRPr="00BB38D9">
            <w:rPr>
              <w:rFonts w:asciiTheme="minorHAnsi" w:hAnsiTheme="minorHAnsi"/>
              <w:b/>
              <w:color w:val="000000" w:themeColor="text1"/>
              <w:sz w:val="22"/>
              <w:szCs w:val="22"/>
            </w:rPr>
            <w:t>promedio general</w:t>
          </w:r>
          <w:r w:rsidRPr="00BB38D9">
            <w:rPr>
              <w:rFonts w:asciiTheme="minorHAnsi" w:hAnsiTheme="minorHAnsi"/>
              <w:color w:val="000000" w:themeColor="text1"/>
              <w:sz w:val="22"/>
              <w:szCs w:val="22"/>
            </w:rPr>
            <w:t xml:space="preserve"> </w:t>
          </w:r>
          <w:r>
            <w:rPr>
              <w:rFonts w:asciiTheme="minorHAnsi" w:hAnsiTheme="minorHAnsi"/>
              <w:color w:val="000000" w:themeColor="text1"/>
              <w:sz w:val="22"/>
              <w:szCs w:val="22"/>
            </w:rPr>
            <w:t>de .…%</w:t>
          </w:r>
          <w:r w:rsidRPr="00BB38D9">
            <w:rPr>
              <w:rFonts w:asciiTheme="minorHAnsi" w:hAnsiTheme="minorHAnsi"/>
              <w:color w:val="000000" w:themeColor="text1"/>
              <w:sz w:val="22"/>
              <w:szCs w:val="22"/>
            </w:rPr>
            <w:t xml:space="preserve"> ; y ubica cualitativamente en el nivel de ………………………………….. de acuerdo al Art. 13 del Reglamento de Evaluación del Desempeño Docente.</w:t>
          </w:r>
        </w:p>
        <w:p w:rsidR="00FA2F30" w:rsidRPr="00BB38D9" w:rsidRDefault="00FA2F30" w:rsidP="00FA2F30">
          <w:pPr>
            <w:pStyle w:val="Standard"/>
            <w:spacing w:line="360" w:lineRule="auto"/>
            <w:jc w:val="both"/>
            <w:rPr>
              <w:rFonts w:asciiTheme="minorHAnsi" w:hAnsiTheme="minorHAnsi"/>
              <w:color w:val="000000" w:themeColor="text1"/>
              <w:sz w:val="22"/>
              <w:szCs w:val="22"/>
            </w:rPr>
          </w:pPr>
        </w:p>
        <w:p w:rsidR="00FA2F30" w:rsidRPr="00BB38D9" w:rsidRDefault="00FA2F30" w:rsidP="00FA2F30">
          <w:pPr>
            <w:pStyle w:val="Standard"/>
            <w:spacing w:line="360" w:lineRule="auto"/>
            <w:jc w:val="both"/>
            <w:rPr>
              <w:rFonts w:asciiTheme="minorHAnsi" w:hAnsiTheme="minorHAnsi"/>
              <w:color w:val="000000" w:themeColor="text1"/>
              <w:sz w:val="22"/>
              <w:szCs w:val="22"/>
            </w:rPr>
          </w:pPr>
          <w:r w:rsidRPr="00BB38D9">
            <w:rPr>
              <w:rFonts w:asciiTheme="minorHAnsi" w:hAnsiTheme="minorHAnsi"/>
              <w:color w:val="000000" w:themeColor="text1"/>
              <w:sz w:val="22"/>
              <w:szCs w:val="22"/>
            </w:rPr>
            <w:t xml:space="preserve">En el componente de Evaluación por parte de los </w:t>
          </w:r>
          <w:r w:rsidRPr="00BB38D9">
            <w:rPr>
              <w:rFonts w:asciiTheme="minorHAnsi" w:hAnsiTheme="minorHAnsi"/>
              <w:b/>
              <w:color w:val="000000" w:themeColor="text1"/>
              <w:sz w:val="22"/>
              <w:szCs w:val="22"/>
            </w:rPr>
            <w:t>Estudiantes</w:t>
          </w:r>
          <w:r w:rsidRPr="00BB38D9">
            <w:rPr>
              <w:rFonts w:asciiTheme="minorHAnsi" w:hAnsiTheme="minorHAnsi"/>
              <w:color w:val="000000" w:themeColor="text1"/>
              <w:sz w:val="22"/>
              <w:szCs w:val="22"/>
            </w:rPr>
            <w:t xml:space="preserve"> se establece un promedio general de …….   que corresponde a un porcentaje de logro del ….% y ubica cualitativamente en el nivel de …………………………………… de acuerdo al Art. 13 del Reglamento de Evaluación del Desempeño Docente.</w:t>
          </w:r>
        </w:p>
        <w:p w:rsidR="00FA2F30" w:rsidRPr="00BB38D9" w:rsidRDefault="00FA2F30" w:rsidP="00FA2F30">
          <w:pPr>
            <w:pStyle w:val="Standard"/>
            <w:spacing w:line="360" w:lineRule="auto"/>
            <w:jc w:val="both"/>
            <w:rPr>
              <w:rFonts w:asciiTheme="minorHAnsi" w:hAnsiTheme="minorHAnsi"/>
              <w:color w:val="000000" w:themeColor="text1"/>
              <w:sz w:val="22"/>
              <w:szCs w:val="22"/>
            </w:rPr>
          </w:pPr>
        </w:p>
        <w:p w:rsidR="00FA2F30" w:rsidRPr="00BB38D9" w:rsidRDefault="00FA2F30" w:rsidP="00FA2F30">
          <w:pPr>
            <w:pStyle w:val="Standard"/>
            <w:spacing w:line="360" w:lineRule="auto"/>
            <w:jc w:val="both"/>
            <w:rPr>
              <w:rFonts w:asciiTheme="minorHAnsi" w:hAnsiTheme="minorHAnsi"/>
              <w:color w:val="000000" w:themeColor="text1"/>
              <w:sz w:val="22"/>
              <w:szCs w:val="22"/>
            </w:rPr>
          </w:pPr>
          <w:r w:rsidRPr="00BB38D9">
            <w:rPr>
              <w:rFonts w:asciiTheme="minorHAnsi" w:hAnsiTheme="minorHAnsi"/>
              <w:color w:val="000000" w:themeColor="text1"/>
              <w:sz w:val="22"/>
              <w:szCs w:val="22"/>
            </w:rPr>
            <w:t xml:space="preserve">En el componente de </w:t>
          </w:r>
          <w:r w:rsidRPr="00BB38D9">
            <w:rPr>
              <w:rFonts w:asciiTheme="minorHAnsi" w:hAnsiTheme="minorHAnsi"/>
              <w:b/>
              <w:color w:val="000000" w:themeColor="text1"/>
              <w:sz w:val="22"/>
              <w:szCs w:val="22"/>
            </w:rPr>
            <w:t>Autoevaluación</w:t>
          </w:r>
          <w:r w:rsidRPr="00BB38D9">
            <w:rPr>
              <w:rFonts w:asciiTheme="minorHAnsi" w:hAnsiTheme="minorHAnsi"/>
              <w:color w:val="000000" w:themeColor="text1"/>
              <w:sz w:val="22"/>
              <w:szCs w:val="22"/>
            </w:rPr>
            <w:t xml:space="preserve"> se obtiene un promedio general de ……. que corresponde a un porcentaje de logro del ….% y ubica cualitativamente en el nivel de …………………………………… de acuerdo al Art. 13 del Reglamento de Evaluación del Desempeño Docente.</w:t>
          </w:r>
        </w:p>
        <w:p w:rsidR="00FA2F30" w:rsidRPr="00BB38D9" w:rsidRDefault="00FA2F30" w:rsidP="00FA2F30">
          <w:pPr>
            <w:pStyle w:val="Standard"/>
            <w:spacing w:line="360" w:lineRule="auto"/>
            <w:jc w:val="both"/>
            <w:rPr>
              <w:rFonts w:asciiTheme="minorHAnsi" w:hAnsiTheme="minorHAnsi"/>
              <w:color w:val="000000" w:themeColor="text1"/>
              <w:sz w:val="22"/>
              <w:szCs w:val="22"/>
            </w:rPr>
          </w:pPr>
        </w:p>
        <w:p w:rsidR="00FA2F30" w:rsidRPr="00BB38D9" w:rsidRDefault="00FA2F30" w:rsidP="00FA2F30">
          <w:pPr>
            <w:pStyle w:val="Standard"/>
            <w:spacing w:line="360" w:lineRule="auto"/>
            <w:jc w:val="both"/>
            <w:rPr>
              <w:rFonts w:asciiTheme="minorHAnsi" w:hAnsiTheme="minorHAnsi"/>
              <w:color w:val="000000" w:themeColor="text1"/>
              <w:sz w:val="22"/>
              <w:szCs w:val="22"/>
            </w:rPr>
          </w:pPr>
          <w:r w:rsidRPr="00BB38D9">
            <w:rPr>
              <w:rFonts w:asciiTheme="minorHAnsi" w:hAnsiTheme="minorHAnsi"/>
              <w:color w:val="000000" w:themeColor="text1"/>
              <w:sz w:val="22"/>
              <w:szCs w:val="22"/>
            </w:rPr>
            <w:t xml:space="preserve">En el componente de Evaluación  del </w:t>
          </w:r>
          <w:r w:rsidRPr="00BB38D9">
            <w:rPr>
              <w:rFonts w:asciiTheme="minorHAnsi" w:hAnsiTheme="minorHAnsi"/>
              <w:b/>
              <w:color w:val="000000" w:themeColor="text1"/>
              <w:sz w:val="22"/>
              <w:szCs w:val="22"/>
            </w:rPr>
            <w:t xml:space="preserve">Directivo </w:t>
          </w:r>
          <w:r w:rsidRPr="00BB38D9">
            <w:rPr>
              <w:rFonts w:asciiTheme="minorHAnsi" w:hAnsiTheme="minorHAnsi"/>
              <w:color w:val="000000" w:themeColor="text1"/>
              <w:sz w:val="22"/>
              <w:szCs w:val="22"/>
            </w:rPr>
            <w:t xml:space="preserve">se encuentra un promedio general de …….   que corresponde a un porcentaje de logro del ….% y ubica cualitativamente en el nivel </w:t>
          </w:r>
          <w:r w:rsidRPr="00BB38D9">
            <w:rPr>
              <w:rFonts w:asciiTheme="minorHAnsi" w:hAnsiTheme="minorHAnsi"/>
              <w:color w:val="000000" w:themeColor="text1"/>
              <w:sz w:val="22"/>
              <w:szCs w:val="22"/>
            </w:rPr>
            <w:lastRenderedPageBreak/>
            <w:t>de …………………………………… de acuerdo al Art. 13 del Reglamento de Evaluación del Desempeño Docente.</w:t>
          </w:r>
        </w:p>
        <w:p w:rsidR="00FA2F30" w:rsidRPr="00BB38D9" w:rsidRDefault="00FA2F30" w:rsidP="00FA2F30">
          <w:pPr>
            <w:pStyle w:val="Standard"/>
            <w:spacing w:line="360" w:lineRule="auto"/>
            <w:jc w:val="both"/>
            <w:rPr>
              <w:rFonts w:asciiTheme="minorHAnsi" w:hAnsiTheme="minorHAnsi"/>
              <w:color w:val="000000" w:themeColor="text1"/>
              <w:sz w:val="22"/>
              <w:szCs w:val="22"/>
            </w:rPr>
          </w:pPr>
        </w:p>
        <w:p w:rsidR="00FA2F30" w:rsidRPr="00BB38D9" w:rsidRDefault="00FA2F30" w:rsidP="00FA2F30">
          <w:pPr>
            <w:pStyle w:val="Standard"/>
            <w:spacing w:line="360" w:lineRule="auto"/>
            <w:jc w:val="both"/>
            <w:rPr>
              <w:rFonts w:asciiTheme="minorHAnsi" w:hAnsiTheme="minorHAnsi"/>
              <w:color w:val="000000" w:themeColor="text1"/>
              <w:sz w:val="22"/>
              <w:szCs w:val="22"/>
            </w:rPr>
          </w:pPr>
          <w:r w:rsidRPr="00BB38D9">
            <w:rPr>
              <w:rFonts w:asciiTheme="minorHAnsi" w:hAnsiTheme="minorHAnsi"/>
              <w:color w:val="000000" w:themeColor="text1"/>
              <w:sz w:val="22"/>
              <w:szCs w:val="22"/>
            </w:rPr>
            <w:t>En el componente de Evaluación</w:t>
          </w:r>
          <w:r w:rsidRPr="00BB38D9">
            <w:rPr>
              <w:rFonts w:asciiTheme="minorHAnsi" w:hAnsiTheme="minorHAnsi"/>
              <w:b/>
              <w:color w:val="000000" w:themeColor="text1"/>
              <w:sz w:val="22"/>
              <w:szCs w:val="22"/>
            </w:rPr>
            <w:t xml:space="preserve"> </w:t>
          </w:r>
          <w:r w:rsidRPr="00BB38D9">
            <w:rPr>
              <w:rFonts w:asciiTheme="minorHAnsi" w:hAnsiTheme="minorHAnsi"/>
              <w:color w:val="000000" w:themeColor="text1"/>
              <w:sz w:val="22"/>
              <w:szCs w:val="22"/>
            </w:rPr>
            <w:t xml:space="preserve">del </w:t>
          </w:r>
          <w:r w:rsidRPr="00BB38D9">
            <w:rPr>
              <w:rFonts w:asciiTheme="minorHAnsi" w:hAnsiTheme="minorHAnsi"/>
              <w:b/>
              <w:color w:val="000000" w:themeColor="text1"/>
              <w:sz w:val="22"/>
              <w:szCs w:val="22"/>
            </w:rPr>
            <w:t>Par Académico</w:t>
          </w:r>
          <w:r w:rsidRPr="00BB38D9">
            <w:rPr>
              <w:rFonts w:asciiTheme="minorHAnsi" w:hAnsiTheme="minorHAnsi"/>
              <w:color w:val="000000" w:themeColor="text1"/>
              <w:sz w:val="22"/>
              <w:szCs w:val="22"/>
            </w:rPr>
            <w:t xml:space="preserve"> se alcanza un promedio general de …….  que corresponde a un porcentaje de logro del ….% y ubica cualitativamente en el nivel de …………………………………… de acuerdo al Art. 13 del Reglamento de Evaluación del Desempeño Docente.</w:t>
          </w:r>
        </w:p>
        <w:p w:rsidR="00FA2F30" w:rsidRPr="00BB38D9" w:rsidRDefault="00FA2F30" w:rsidP="00FA2F30">
          <w:pPr>
            <w:pStyle w:val="Standard"/>
            <w:spacing w:line="360" w:lineRule="auto"/>
            <w:jc w:val="both"/>
            <w:rPr>
              <w:rFonts w:asciiTheme="minorHAnsi" w:hAnsiTheme="minorHAnsi"/>
              <w:color w:val="000000" w:themeColor="text1"/>
              <w:sz w:val="22"/>
              <w:szCs w:val="22"/>
            </w:rPr>
          </w:pPr>
        </w:p>
        <w:p w:rsidR="00FA2F30" w:rsidRPr="00BB38D9" w:rsidRDefault="00FA2F30" w:rsidP="00FA2F30">
          <w:pPr>
            <w:pStyle w:val="Standard"/>
            <w:spacing w:line="360" w:lineRule="auto"/>
            <w:jc w:val="both"/>
            <w:rPr>
              <w:rFonts w:asciiTheme="minorHAnsi" w:hAnsiTheme="minorHAnsi"/>
              <w:color w:val="000000" w:themeColor="text1"/>
              <w:sz w:val="22"/>
              <w:szCs w:val="22"/>
            </w:rPr>
          </w:pPr>
          <w:r w:rsidRPr="00BB38D9">
            <w:rPr>
              <w:rFonts w:asciiTheme="minorHAnsi" w:hAnsiTheme="minorHAnsi"/>
              <w:color w:val="000000" w:themeColor="text1"/>
              <w:sz w:val="22"/>
              <w:szCs w:val="22"/>
            </w:rPr>
            <w:t>El componente de evaluación de mayor logro corresponde a ………………………………………</w:t>
          </w:r>
        </w:p>
        <w:p w:rsidR="00FA2F30" w:rsidRPr="00BB38D9" w:rsidRDefault="00FA2F30" w:rsidP="00FA2F30">
          <w:pPr>
            <w:pStyle w:val="Standard"/>
            <w:spacing w:line="360" w:lineRule="auto"/>
            <w:jc w:val="both"/>
            <w:rPr>
              <w:rFonts w:asciiTheme="minorHAnsi" w:hAnsiTheme="minorHAnsi"/>
              <w:color w:val="000000" w:themeColor="text1"/>
              <w:sz w:val="22"/>
              <w:szCs w:val="22"/>
            </w:rPr>
          </w:pPr>
          <w:r w:rsidRPr="00BB38D9">
            <w:rPr>
              <w:rFonts w:asciiTheme="minorHAnsi" w:hAnsiTheme="minorHAnsi"/>
              <w:color w:val="000000" w:themeColor="text1"/>
              <w:sz w:val="22"/>
              <w:szCs w:val="22"/>
            </w:rPr>
            <w:t>El componente de evaluación de menor logro corresponde a ………………………………………</w:t>
          </w:r>
        </w:p>
        <w:p w:rsidR="00FA2F30" w:rsidRDefault="00FA2F30" w:rsidP="00FA2F30">
          <w:pPr>
            <w:pStyle w:val="Ttulo2"/>
            <w:rPr>
              <w:b/>
            </w:rPr>
          </w:pPr>
        </w:p>
        <w:p w:rsidR="00FA2F30" w:rsidRDefault="00FA2F30" w:rsidP="00FA2F30">
          <w:pPr>
            <w:pStyle w:val="Ttulo2"/>
            <w:rPr>
              <w:b/>
            </w:rPr>
          </w:pPr>
        </w:p>
        <w:p w:rsidR="00FA2F30" w:rsidRDefault="00FA2F30" w:rsidP="00FA2F30">
          <w:pPr>
            <w:pStyle w:val="Ttulo2"/>
            <w:numPr>
              <w:ilvl w:val="0"/>
              <w:numId w:val="39"/>
            </w:numPr>
            <w:rPr>
              <w:b/>
            </w:rPr>
          </w:pPr>
          <w:r>
            <w:rPr>
              <w:b/>
            </w:rPr>
            <w:t>FORTALEZAS Y DEBILIDADES</w:t>
          </w:r>
        </w:p>
        <w:p w:rsidR="00FA2F30" w:rsidRDefault="00FA2F30" w:rsidP="00FA2F30">
          <w:pPr>
            <w:rPr>
              <w:lang w:val="es-EC"/>
            </w:rPr>
          </w:pPr>
        </w:p>
        <w:p w:rsidR="00FA2F30" w:rsidRDefault="00FA2F30" w:rsidP="00FA2F30">
          <w:pPr>
            <w:spacing w:after="0" w:line="360" w:lineRule="auto"/>
            <w:jc w:val="both"/>
            <w:rPr>
              <w:color w:val="000000" w:themeColor="text1"/>
            </w:rPr>
          </w:pPr>
          <w:r w:rsidRPr="00FA2F30">
            <w:rPr>
              <w:rFonts w:asciiTheme="majorHAnsi" w:hAnsiTheme="majorHAnsi" w:cstheme="majorHAnsi"/>
              <w:b/>
              <w:color w:val="000000" w:themeColor="text1"/>
            </w:rPr>
            <w:t>Fortalezas:</w:t>
          </w:r>
          <w:r w:rsidRPr="00BB38D9">
            <w:rPr>
              <w:color w:val="000000" w:themeColor="text1"/>
            </w:rPr>
            <w:t xml:space="preserve"> Los indicadores que en la Carrera presentan mayor puntaje son: </w:t>
          </w:r>
        </w:p>
        <w:p w:rsidR="00FA2F30" w:rsidRPr="00BB38D9" w:rsidRDefault="00FA2F30" w:rsidP="00FA2F30">
          <w:pPr>
            <w:spacing w:after="0" w:line="360" w:lineRule="auto"/>
            <w:jc w:val="both"/>
            <w:rPr>
              <w:color w:val="000000" w:themeColor="text1"/>
            </w:rPr>
          </w:pPr>
        </w:p>
        <w:tbl>
          <w:tblPr>
            <w:tblStyle w:val="Tablaconcuadrcula"/>
            <w:tblW w:w="7621" w:type="dxa"/>
            <w:jc w:val="center"/>
            <w:tblLook w:val="04A0" w:firstRow="1" w:lastRow="0" w:firstColumn="1" w:lastColumn="0" w:noHBand="0" w:noVBand="1"/>
          </w:tblPr>
          <w:tblGrid>
            <w:gridCol w:w="1668"/>
            <w:gridCol w:w="4536"/>
            <w:gridCol w:w="1417"/>
          </w:tblGrid>
          <w:tr w:rsidR="00FA2F30" w:rsidRPr="00BB38D9" w:rsidTr="00FA2F30">
            <w:trPr>
              <w:trHeight w:val="500"/>
              <w:jc w:val="center"/>
            </w:trPr>
            <w:tc>
              <w:tcPr>
                <w:tcW w:w="1668" w:type="dxa"/>
                <w:shd w:val="clear" w:color="auto" w:fill="C5E0B3" w:themeFill="accent6" w:themeFillTint="66"/>
                <w:vAlign w:val="bottom"/>
              </w:tcPr>
              <w:p w:rsidR="00FA2F30" w:rsidRPr="00BB38D9" w:rsidRDefault="00FA2F30" w:rsidP="00FA2F30">
                <w:pPr>
                  <w:spacing w:line="360" w:lineRule="auto"/>
                  <w:jc w:val="center"/>
                  <w:rPr>
                    <w:b/>
                    <w:color w:val="000000" w:themeColor="text1"/>
                    <w:lang w:val="es-ES"/>
                  </w:rPr>
                </w:pPr>
                <w:r w:rsidRPr="00BB38D9">
                  <w:rPr>
                    <w:b/>
                    <w:color w:val="000000" w:themeColor="text1"/>
                    <w:lang w:val="es-ES"/>
                  </w:rPr>
                  <w:t>COMPONENTE</w:t>
                </w:r>
              </w:p>
            </w:tc>
            <w:tc>
              <w:tcPr>
                <w:tcW w:w="4536" w:type="dxa"/>
                <w:shd w:val="clear" w:color="auto" w:fill="C5E0B3" w:themeFill="accent6" w:themeFillTint="66"/>
                <w:vAlign w:val="bottom"/>
              </w:tcPr>
              <w:p w:rsidR="00FA2F30" w:rsidRPr="00BB38D9" w:rsidRDefault="00FA2F30" w:rsidP="00FA2F30">
                <w:pPr>
                  <w:spacing w:line="360" w:lineRule="auto"/>
                  <w:jc w:val="center"/>
                  <w:rPr>
                    <w:b/>
                    <w:color w:val="000000" w:themeColor="text1"/>
                    <w:lang w:val="es-ES"/>
                  </w:rPr>
                </w:pPr>
                <w:r w:rsidRPr="00BB38D9">
                  <w:rPr>
                    <w:b/>
                    <w:color w:val="000000" w:themeColor="text1"/>
                    <w:lang w:val="es-ES"/>
                  </w:rPr>
                  <w:t>INDICADORES</w:t>
                </w:r>
                <w:r>
                  <w:rPr>
                    <w:b/>
                    <w:color w:val="000000" w:themeColor="text1"/>
                    <w:lang w:val="es-ES"/>
                  </w:rPr>
                  <w:t xml:space="preserve"> </w:t>
                </w:r>
                <w:r w:rsidRPr="00BB38D9">
                  <w:rPr>
                    <w:b/>
                    <w:color w:val="000000" w:themeColor="text1"/>
                    <w:lang w:val="es-ES"/>
                  </w:rPr>
                  <w:t>(numeral)</w:t>
                </w:r>
              </w:p>
            </w:tc>
            <w:tc>
              <w:tcPr>
                <w:tcW w:w="1417" w:type="dxa"/>
                <w:shd w:val="clear" w:color="auto" w:fill="C5E0B3" w:themeFill="accent6" w:themeFillTint="66"/>
                <w:vAlign w:val="bottom"/>
              </w:tcPr>
              <w:p w:rsidR="00FA2F30" w:rsidRPr="00BB38D9" w:rsidRDefault="00FA2F30" w:rsidP="00FA2F30">
                <w:pPr>
                  <w:spacing w:line="360" w:lineRule="auto"/>
                  <w:jc w:val="center"/>
                  <w:rPr>
                    <w:b/>
                    <w:color w:val="000000" w:themeColor="text1"/>
                    <w:lang w:val="es-ES"/>
                  </w:rPr>
                </w:pPr>
                <w:r w:rsidRPr="00BB38D9">
                  <w:rPr>
                    <w:b/>
                    <w:color w:val="000000" w:themeColor="text1"/>
                    <w:lang w:val="es-ES"/>
                  </w:rPr>
                  <w:t>PUNTAJE</w:t>
                </w:r>
              </w:p>
            </w:tc>
          </w:tr>
          <w:tr w:rsidR="00FA2F30" w:rsidRPr="00BB38D9" w:rsidTr="00FA2F30">
            <w:trPr>
              <w:trHeight w:val="207"/>
              <w:jc w:val="center"/>
            </w:trPr>
            <w:tc>
              <w:tcPr>
                <w:tcW w:w="1668" w:type="dxa"/>
                <w:vMerge w:val="restart"/>
                <w:shd w:val="clear" w:color="auto" w:fill="E2EFD9" w:themeFill="accent6" w:themeFillTint="33"/>
                <w:vAlign w:val="center"/>
              </w:tcPr>
              <w:p w:rsidR="00FA2F30" w:rsidRPr="00FA2F30" w:rsidRDefault="00FA2F30" w:rsidP="00FA2F30">
                <w:pPr>
                  <w:spacing w:line="360" w:lineRule="auto"/>
                  <w:jc w:val="both"/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</w:pPr>
                <w:r w:rsidRPr="00FA2F30"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  <w:t xml:space="preserve">Estudiante </w:t>
                </w:r>
              </w:p>
            </w:tc>
            <w:tc>
              <w:tcPr>
                <w:tcW w:w="4536" w:type="dxa"/>
              </w:tcPr>
              <w:p w:rsidR="00FA2F30" w:rsidRPr="00BB38D9" w:rsidRDefault="00FA2F30" w:rsidP="00FA2F30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1417" w:type="dxa"/>
              </w:tcPr>
              <w:p w:rsidR="00FA2F30" w:rsidRPr="00BB38D9" w:rsidRDefault="00FA2F30" w:rsidP="00FA2F30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  <w:r>
                  <w:rPr>
                    <w:color w:val="000000" w:themeColor="text1"/>
                    <w:lang w:val="es-ES"/>
                  </w:rPr>
                  <w:t>….</w:t>
                </w:r>
                <w:r w:rsidRPr="00BB38D9">
                  <w:rPr>
                    <w:color w:val="000000" w:themeColor="text1"/>
                    <w:lang w:val="es-ES"/>
                  </w:rPr>
                  <w:t xml:space="preserve">  %</w:t>
                </w:r>
              </w:p>
            </w:tc>
          </w:tr>
          <w:tr w:rsidR="00FA2F30" w:rsidRPr="00BB38D9" w:rsidTr="00FA2F30">
            <w:trPr>
              <w:jc w:val="center"/>
            </w:trPr>
            <w:tc>
              <w:tcPr>
                <w:tcW w:w="1668" w:type="dxa"/>
                <w:vMerge/>
                <w:shd w:val="clear" w:color="auto" w:fill="E2EFD9" w:themeFill="accent6" w:themeFillTint="33"/>
                <w:vAlign w:val="center"/>
              </w:tcPr>
              <w:p w:rsidR="00FA2F30" w:rsidRPr="00FA2F30" w:rsidRDefault="00FA2F30" w:rsidP="00FA2F30">
                <w:pPr>
                  <w:spacing w:line="360" w:lineRule="auto"/>
                  <w:jc w:val="both"/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</w:pPr>
              </w:p>
            </w:tc>
            <w:tc>
              <w:tcPr>
                <w:tcW w:w="4536" w:type="dxa"/>
              </w:tcPr>
              <w:p w:rsidR="00FA2F30" w:rsidRPr="00BB38D9" w:rsidRDefault="00FA2F30" w:rsidP="00FA2F30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1417" w:type="dxa"/>
              </w:tcPr>
              <w:p w:rsidR="00FA2F30" w:rsidRDefault="00FA2F30" w:rsidP="00FA2F30">
                <w:pPr>
                  <w:spacing w:line="360" w:lineRule="auto"/>
                </w:pPr>
                <w:r w:rsidRPr="00613EDD">
                  <w:rPr>
                    <w:color w:val="000000" w:themeColor="text1"/>
                    <w:lang w:val="es-ES"/>
                  </w:rPr>
                  <w:t>….  %</w:t>
                </w:r>
              </w:p>
            </w:tc>
          </w:tr>
          <w:tr w:rsidR="00FA2F30" w:rsidRPr="00BB38D9" w:rsidTr="00FA2F30">
            <w:trPr>
              <w:jc w:val="center"/>
            </w:trPr>
            <w:tc>
              <w:tcPr>
                <w:tcW w:w="1668" w:type="dxa"/>
                <w:vMerge/>
                <w:shd w:val="clear" w:color="auto" w:fill="E2EFD9" w:themeFill="accent6" w:themeFillTint="33"/>
                <w:vAlign w:val="center"/>
              </w:tcPr>
              <w:p w:rsidR="00FA2F30" w:rsidRPr="00FA2F30" w:rsidRDefault="00FA2F30" w:rsidP="00FA2F30">
                <w:pPr>
                  <w:spacing w:line="360" w:lineRule="auto"/>
                  <w:jc w:val="both"/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</w:pPr>
              </w:p>
            </w:tc>
            <w:tc>
              <w:tcPr>
                <w:tcW w:w="4536" w:type="dxa"/>
              </w:tcPr>
              <w:p w:rsidR="00FA2F30" w:rsidRPr="00BB38D9" w:rsidRDefault="00FA2F30" w:rsidP="00FA2F30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1417" w:type="dxa"/>
              </w:tcPr>
              <w:p w:rsidR="00FA2F30" w:rsidRDefault="00FA2F30" w:rsidP="00FA2F30">
                <w:pPr>
                  <w:spacing w:line="360" w:lineRule="auto"/>
                </w:pPr>
                <w:r w:rsidRPr="00613EDD">
                  <w:rPr>
                    <w:color w:val="000000" w:themeColor="text1"/>
                    <w:lang w:val="es-ES"/>
                  </w:rPr>
                  <w:t>….  %</w:t>
                </w:r>
              </w:p>
            </w:tc>
          </w:tr>
          <w:tr w:rsidR="00FA2F30" w:rsidRPr="00BB38D9" w:rsidTr="00FA2F30">
            <w:trPr>
              <w:jc w:val="center"/>
            </w:trPr>
            <w:tc>
              <w:tcPr>
                <w:tcW w:w="1668" w:type="dxa"/>
                <w:vMerge w:val="restart"/>
                <w:shd w:val="clear" w:color="auto" w:fill="E2EFD9" w:themeFill="accent6" w:themeFillTint="33"/>
                <w:vAlign w:val="center"/>
              </w:tcPr>
              <w:p w:rsidR="00FA2F30" w:rsidRPr="00FA2F30" w:rsidRDefault="00FA2F30" w:rsidP="00FA2F30">
                <w:pPr>
                  <w:spacing w:line="360" w:lineRule="auto"/>
                  <w:jc w:val="both"/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</w:pPr>
                <w:r w:rsidRPr="00FA2F30"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  <w:t>Autoevaluación</w:t>
                </w:r>
              </w:p>
            </w:tc>
            <w:tc>
              <w:tcPr>
                <w:tcW w:w="4536" w:type="dxa"/>
              </w:tcPr>
              <w:p w:rsidR="00FA2F30" w:rsidRPr="00BB38D9" w:rsidRDefault="00FA2F30" w:rsidP="00FA2F30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1417" w:type="dxa"/>
              </w:tcPr>
              <w:p w:rsidR="00FA2F30" w:rsidRDefault="00FA2F30" w:rsidP="00FA2F30">
                <w:pPr>
                  <w:spacing w:line="360" w:lineRule="auto"/>
                </w:pPr>
                <w:r w:rsidRPr="00613EDD">
                  <w:rPr>
                    <w:color w:val="000000" w:themeColor="text1"/>
                    <w:lang w:val="es-ES"/>
                  </w:rPr>
                  <w:t>….  %</w:t>
                </w:r>
              </w:p>
            </w:tc>
          </w:tr>
          <w:tr w:rsidR="00FA2F30" w:rsidRPr="00BB38D9" w:rsidTr="00FA2F30">
            <w:trPr>
              <w:jc w:val="center"/>
            </w:trPr>
            <w:tc>
              <w:tcPr>
                <w:tcW w:w="1668" w:type="dxa"/>
                <w:vMerge/>
                <w:shd w:val="clear" w:color="auto" w:fill="E2EFD9" w:themeFill="accent6" w:themeFillTint="33"/>
                <w:vAlign w:val="center"/>
              </w:tcPr>
              <w:p w:rsidR="00FA2F30" w:rsidRPr="00FA2F30" w:rsidRDefault="00FA2F30" w:rsidP="00FA2F30">
                <w:pPr>
                  <w:spacing w:line="360" w:lineRule="auto"/>
                  <w:jc w:val="both"/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</w:pPr>
              </w:p>
            </w:tc>
            <w:tc>
              <w:tcPr>
                <w:tcW w:w="4536" w:type="dxa"/>
              </w:tcPr>
              <w:p w:rsidR="00FA2F30" w:rsidRPr="00BB38D9" w:rsidRDefault="00FA2F30" w:rsidP="00FA2F30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1417" w:type="dxa"/>
              </w:tcPr>
              <w:p w:rsidR="00FA2F30" w:rsidRDefault="00FA2F30" w:rsidP="00FA2F30">
                <w:pPr>
                  <w:spacing w:line="360" w:lineRule="auto"/>
                </w:pPr>
                <w:r w:rsidRPr="00613EDD">
                  <w:rPr>
                    <w:color w:val="000000" w:themeColor="text1"/>
                    <w:lang w:val="es-ES"/>
                  </w:rPr>
                  <w:t>….  %</w:t>
                </w:r>
              </w:p>
            </w:tc>
          </w:tr>
          <w:tr w:rsidR="00FA2F30" w:rsidRPr="00BB38D9" w:rsidTr="00FA2F30">
            <w:trPr>
              <w:jc w:val="center"/>
            </w:trPr>
            <w:tc>
              <w:tcPr>
                <w:tcW w:w="1668" w:type="dxa"/>
                <w:vMerge/>
                <w:shd w:val="clear" w:color="auto" w:fill="E2EFD9" w:themeFill="accent6" w:themeFillTint="33"/>
                <w:vAlign w:val="center"/>
              </w:tcPr>
              <w:p w:rsidR="00FA2F30" w:rsidRPr="00FA2F30" w:rsidRDefault="00FA2F30" w:rsidP="00FA2F30">
                <w:pPr>
                  <w:spacing w:line="360" w:lineRule="auto"/>
                  <w:jc w:val="both"/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</w:pPr>
              </w:p>
            </w:tc>
            <w:tc>
              <w:tcPr>
                <w:tcW w:w="4536" w:type="dxa"/>
              </w:tcPr>
              <w:p w:rsidR="00FA2F30" w:rsidRPr="00BB38D9" w:rsidRDefault="00FA2F30" w:rsidP="00FA2F30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1417" w:type="dxa"/>
              </w:tcPr>
              <w:p w:rsidR="00FA2F30" w:rsidRDefault="00FA2F30" w:rsidP="00FA2F30">
                <w:pPr>
                  <w:spacing w:line="360" w:lineRule="auto"/>
                </w:pPr>
                <w:r w:rsidRPr="00613EDD">
                  <w:rPr>
                    <w:color w:val="000000" w:themeColor="text1"/>
                    <w:lang w:val="es-ES"/>
                  </w:rPr>
                  <w:t>….  %</w:t>
                </w:r>
              </w:p>
            </w:tc>
          </w:tr>
          <w:tr w:rsidR="00FA2F30" w:rsidRPr="00BB38D9" w:rsidTr="00FA2F30">
            <w:trPr>
              <w:jc w:val="center"/>
            </w:trPr>
            <w:tc>
              <w:tcPr>
                <w:tcW w:w="1668" w:type="dxa"/>
                <w:vMerge w:val="restart"/>
                <w:shd w:val="clear" w:color="auto" w:fill="E2EFD9" w:themeFill="accent6" w:themeFillTint="33"/>
                <w:vAlign w:val="center"/>
              </w:tcPr>
              <w:p w:rsidR="00FA2F30" w:rsidRPr="00FA2F30" w:rsidRDefault="00FA2F30" w:rsidP="00FA2F30">
                <w:pPr>
                  <w:spacing w:line="360" w:lineRule="auto"/>
                  <w:jc w:val="both"/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</w:pPr>
                <w:r w:rsidRPr="00FA2F30"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  <w:t>Directivo</w:t>
                </w:r>
              </w:p>
            </w:tc>
            <w:tc>
              <w:tcPr>
                <w:tcW w:w="4536" w:type="dxa"/>
              </w:tcPr>
              <w:p w:rsidR="00FA2F30" w:rsidRPr="00BB38D9" w:rsidRDefault="00FA2F30" w:rsidP="00FA2F30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1417" w:type="dxa"/>
              </w:tcPr>
              <w:p w:rsidR="00FA2F30" w:rsidRDefault="00FA2F30" w:rsidP="00FA2F30">
                <w:pPr>
                  <w:spacing w:line="360" w:lineRule="auto"/>
                </w:pPr>
                <w:r w:rsidRPr="00613EDD">
                  <w:rPr>
                    <w:color w:val="000000" w:themeColor="text1"/>
                    <w:lang w:val="es-ES"/>
                  </w:rPr>
                  <w:t>….  %</w:t>
                </w:r>
              </w:p>
            </w:tc>
          </w:tr>
          <w:tr w:rsidR="00FA2F30" w:rsidRPr="00BB38D9" w:rsidTr="00FA2F30">
            <w:trPr>
              <w:jc w:val="center"/>
            </w:trPr>
            <w:tc>
              <w:tcPr>
                <w:tcW w:w="1668" w:type="dxa"/>
                <w:vMerge/>
                <w:shd w:val="clear" w:color="auto" w:fill="E2EFD9" w:themeFill="accent6" w:themeFillTint="33"/>
                <w:vAlign w:val="center"/>
              </w:tcPr>
              <w:p w:rsidR="00FA2F30" w:rsidRPr="00FA2F30" w:rsidRDefault="00FA2F30" w:rsidP="00FA2F30">
                <w:pPr>
                  <w:spacing w:line="360" w:lineRule="auto"/>
                  <w:jc w:val="both"/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</w:pPr>
              </w:p>
            </w:tc>
            <w:tc>
              <w:tcPr>
                <w:tcW w:w="4536" w:type="dxa"/>
              </w:tcPr>
              <w:p w:rsidR="00FA2F30" w:rsidRPr="00BB38D9" w:rsidRDefault="00FA2F30" w:rsidP="00FA2F30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1417" w:type="dxa"/>
              </w:tcPr>
              <w:p w:rsidR="00FA2F30" w:rsidRDefault="00FA2F30" w:rsidP="00FA2F30">
                <w:pPr>
                  <w:spacing w:line="360" w:lineRule="auto"/>
                </w:pPr>
                <w:r w:rsidRPr="00613EDD">
                  <w:rPr>
                    <w:color w:val="000000" w:themeColor="text1"/>
                    <w:lang w:val="es-ES"/>
                  </w:rPr>
                  <w:t>….  %</w:t>
                </w:r>
              </w:p>
            </w:tc>
          </w:tr>
          <w:tr w:rsidR="00FA2F30" w:rsidRPr="00BB38D9" w:rsidTr="00FA2F30">
            <w:trPr>
              <w:jc w:val="center"/>
            </w:trPr>
            <w:tc>
              <w:tcPr>
                <w:tcW w:w="1668" w:type="dxa"/>
                <w:vMerge/>
                <w:shd w:val="clear" w:color="auto" w:fill="E2EFD9" w:themeFill="accent6" w:themeFillTint="33"/>
                <w:vAlign w:val="center"/>
              </w:tcPr>
              <w:p w:rsidR="00FA2F30" w:rsidRPr="00FA2F30" w:rsidRDefault="00FA2F30" w:rsidP="00FA2F30">
                <w:pPr>
                  <w:spacing w:line="360" w:lineRule="auto"/>
                  <w:jc w:val="both"/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</w:pPr>
              </w:p>
            </w:tc>
            <w:tc>
              <w:tcPr>
                <w:tcW w:w="4536" w:type="dxa"/>
              </w:tcPr>
              <w:p w:rsidR="00FA2F30" w:rsidRPr="00BB38D9" w:rsidRDefault="00FA2F30" w:rsidP="00FA2F30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1417" w:type="dxa"/>
              </w:tcPr>
              <w:p w:rsidR="00FA2F30" w:rsidRDefault="00FA2F30" w:rsidP="00FA2F30">
                <w:pPr>
                  <w:spacing w:line="360" w:lineRule="auto"/>
                </w:pPr>
                <w:r w:rsidRPr="00613EDD">
                  <w:rPr>
                    <w:color w:val="000000" w:themeColor="text1"/>
                    <w:lang w:val="es-ES"/>
                  </w:rPr>
                  <w:t>….  %</w:t>
                </w:r>
              </w:p>
            </w:tc>
          </w:tr>
          <w:tr w:rsidR="00FA2F30" w:rsidRPr="00BB38D9" w:rsidTr="00FA2F30">
            <w:trPr>
              <w:jc w:val="center"/>
            </w:trPr>
            <w:tc>
              <w:tcPr>
                <w:tcW w:w="1668" w:type="dxa"/>
                <w:vMerge w:val="restart"/>
                <w:shd w:val="clear" w:color="auto" w:fill="E2EFD9" w:themeFill="accent6" w:themeFillTint="33"/>
                <w:vAlign w:val="center"/>
              </w:tcPr>
              <w:p w:rsidR="00FA2F30" w:rsidRPr="00FA2F30" w:rsidRDefault="00FA2F30" w:rsidP="00FA2F30">
                <w:pPr>
                  <w:spacing w:line="360" w:lineRule="auto"/>
                  <w:jc w:val="both"/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</w:pPr>
                <w:r w:rsidRPr="00FA2F30"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  <w:t>Par Académico</w:t>
                </w:r>
              </w:p>
            </w:tc>
            <w:tc>
              <w:tcPr>
                <w:tcW w:w="4536" w:type="dxa"/>
              </w:tcPr>
              <w:p w:rsidR="00FA2F30" w:rsidRPr="00BB38D9" w:rsidRDefault="00FA2F30" w:rsidP="00FA2F30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1417" w:type="dxa"/>
              </w:tcPr>
              <w:p w:rsidR="00FA2F30" w:rsidRDefault="00FA2F30" w:rsidP="00FA2F30">
                <w:pPr>
                  <w:spacing w:line="360" w:lineRule="auto"/>
                </w:pPr>
                <w:r w:rsidRPr="00613EDD">
                  <w:rPr>
                    <w:color w:val="000000" w:themeColor="text1"/>
                    <w:lang w:val="es-ES"/>
                  </w:rPr>
                  <w:t>….  %</w:t>
                </w:r>
              </w:p>
            </w:tc>
          </w:tr>
          <w:tr w:rsidR="00FA2F30" w:rsidRPr="00BB38D9" w:rsidTr="00FA2F30">
            <w:trPr>
              <w:jc w:val="center"/>
            </w:trPr>
            <w:tc>
              <w:tcPr>
                <w:tcW w:w="1668" w:type="dxa"/>
                <w:vMerge/>
                <w:shd w:val="clear" w:color="auto" w:fill="E2EFD9" w:themeFill="accent6" w:themeFillTint="33"/>
              </w:tcPr>
              <w:p w:rsidR="00FA2F30" w:rsidRPr="00BB38D9" w:rsidRDefault="00FA2F30" w:rsidP="00FA2F30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4536" w:type="dxa"/>
              </w:tcPr>
              <w:p w:rsidR="00FA2F30" w:rsidRPr="00BB38D9" w:rsidRDefault="00FA2F30" w:rsidP="00FA2F30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1417" w:type="dxa"/>
              </w:tcPr>
              <w:p w:rsidR="00FA2F30" w:rsidRDefault="00FA2F30" w:rsidP="00FA2F30">
                <w:pPr>
                  <w:spacing w:line="360" w:lineRule="auto"/>
                </w:pPr>
                <w:r w:rsidRPr="00613EDD">
                  <w:rPr>
                    <w:color w:val="000000" w:themeColor="text1"/>
                    <w:lang w:val="es-ES"/>
                  </w:rPr>
                  <w:t>….  %</w:t>
                </w:r>
              </w:p>
            </w:tc>
          </w:tr>
          <w:tr w:rsidR="00FA2F30" w:rsidRPr="00BB38D9" w:rsidTr="00FA2F30">
            <w:trPr>
              <w:jc w:val="center"/>
            </w:trPr>
            <w:tc>
              <w:tcPr>
                <w:tcW w:w="1668" w:type="dxa"/>
                <w:vMerge/>
                <w:shd w:val="clear" w:color="auto" w:fill="E2EFD9" w:themeFill="accent6" w:themeFillTint="33"/>
              </w:tcPr>
              <w:p w:rsidR="00FA2F30" w:rsidRPr="00BB38D9" w:rsidRDefault="00FA2F30" w:rsidP="00FA2F30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4536" w:type="dxa"/>
              </w:tcPr>
              <w:p w:rsidR="00FA2F30" w:rsidRPr="00BB38D9" w:rsidRDefault="00FA2F30" w:rsidP="00FA2F30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1417" w:type="dxa"/>
              </w:tcPr>
              <w:p w:rsidR="00FA2F30" w:rsidRDefault="00FA2F30" w:rsidP="00FA2F30">
                <w:pPr>
                  <w:spacing w:line="360" w:lineRule="auto"/>
                </w:pPr>
                <w:r w:rsidRPr="00613EDD">
                  <w:rPr>
                    <w:color w:val="000000" w:themeColor="text1"/>
                    <w:lang w:val="es-ES"/>
                  </w:rPr>
                  <w:t>….  %</w:t>
                </w:r>
              </w:p>
            </w:tc>
          </w:tr>
        </w:tbl>
        <w:p w:rsidR="00FA2F30" w:rsidRDefault="00FA2F30" w:rsidP="00FA2F30">
          <w:pPr>
            <w:spacing w:after="0" w:line="360" w:lineRule="auto"/>
            <w:jc w:val="both"/>
            <w:rPr>
              <w:color w:val="000000" w:themeColor="text1"/>
            </w:rPr>
          </w:pPr>
        </w:p>
        <w:p w:rsidR="00FA2F30" w:rsidRDefault="00FA2F30" w:rsidP="00FA2F30">
          <w:pPr>
            <w:spacing w:after="0" w:line="360" w:lineRule="auto"/>
            <w:jc w:val="both"/>
            <w:rPr>
              <w:color w:val="000000" w:themeColor="text1"/>
            </w:rPr>
          </w:pPr>
        </w:p>
        <w:p w:rsidR="00FA2F30" w:rsidRPr="00BB38D9" w:rsidRDefault="00FA2F30" w:rsidP="00FA2F30">
          <w:pPr>
            <w:spacing w:after="0" w:line="360" w:lineRule="auto"/>
            <w:jc w:val="both"/>
            <w:rPr>
              <w:color w:val="000000" w:themeColor="text1"/>
            </w:rPr>
          </w:pPr>
          <w:r w:rsidRPr="00BB38D9">
            <w:rPr>
              <w:color w:val="000000" w:themeColor="text1"/>
            </w:rPr>
            <w:lastRenderedPageBreak/>
            <w:t>Los docentes de la Carrera que han obtenidos los puntajes más altos en la evaluación del desempeño docente son:</w:t>
          </w:r>
        </w:p>
        <w:p w:rsidR="00FA2F30" w:rsidRPr="00BB38D9" w:rsidRDefault="00FA2F30" w:rsidP="00FA2F30">
          <w:pPr>
            <w:spacing w:after="0" w:line="360" w:lineRule="auto"/>
            <w:jc w:val="both"/>
            <w:rPr>
              <w:color w:val="000000" w:themeColor="text1"/>
            </w:rPr>
          </w:pPr>
        </w:p>
        <w:p w:rsidR="00FA2F30" w:rsidRPr="00BB38D9" w:rsidRDefault="00FA2F30" w:rsidP="00FA2F30">
          <w:pPr>
            <w:pStyle w:val="Prrafodelista"/>
            <w:numPr>
              <w:ilvl w:val="0"/>
              <w:numId w:val="41"/>
            </w:numPr>
            <w:spacing w:after="0" w:line="240" w:lineRule="auto"/>
            <w:jc w:val="both"/>
            <w:rPr>
              <w:color w:val="000000" w:themeColor="text1"/>
              <w:lang w:val="es-ES"/>
            </w:rPr>
          </w:pPr>
          <w:proofErr w:type="spellStart"/>
          <w:r w:rsidRPr="00BB38D9">
            <w:rPr>
              <w:color w:val="000000" w:themeColor="text1"/>
              <w:lang w:val="es-ES"/>
            </w:rPr>
            <w:t>Xxxxxxxxxxxxxxxxxxxxxxxxxx</w:t>
          </w:r>
          <w:proofErr w:type="spellEnd"/>
          <w:r w:rsidRPr="00BB38D9">
            <w:rPr>
              <w:color w:val="000000" w:themeColor="text1"/>
              <w:lang w:val="es-ES"/>
            </w:rPr>
            <w:t xml:space="preserve">       con un puntaje </w:t>
          </w:r>
          <w:proofErr w:type="gramStart"/>
          <w:r w:rsidRPr="00BB38D9">
            <w:rPr>
              <w:color w:val="000000" w:themeColor="text1"/>
              <w:lang w:val="es-ES"/>
            </w:rPr>
            <w:t>de  …</w:t>
          </w:r>
          <w:proofErr w:type="gramEnd"/>
          <w:r w:rsidRPr="00BB38D9">
            <w:rPr>
              <w:color w:val="000000" w:themeColor="text1"/>
              <w:lang w:val="es-ES"/>
            </w:rPr>
            <w:t>…</w:t>
          </w:r>
          <w:r>
            <w:rPr>
              <w:color w:val="000000" w:themeColor="text1"/>
              <w:lang w:val="es-ES"/>
            </w:rPr>
            <w:t>%</w:t>
          </w:r>
        </w:p>
        <w:p w:rsidR="00FA2F30" w:rsidRPr="00BB38D9" w:rsidRDefault="00FA2F30" w:rsidP="00FA2F30">
          <w:pPr>
            <w:pStyle w:val="Prrafodelista"/>
            <w:numPr>
              <w:ilvl w:val="0"/>
              <w:numId w:val="41"/>
            </w:numPr>
            <w:spacing w:after="0" w:line="240" w:lineRule="auto"/>
            <w:jc w:val="both"/>
            <w:rPr>
              <w:color w:val="000000" w:themeColor="text1"/>
              <w:lang w:val="es-ES"/>
            </w:rPr>
          </w:pPr>
          <w:proofErr w:type="spellStart"/>
          <w:r w:rsidRPr="00BB38D9">
            <w:rPr>
              <w:color w:val="000000" w:themeColor="text1"/>
              <w:lang w:val="es-ES"/>
            </w:rPr>
            <w:t>xxxxxxxxxxxxxxxxxxxxxxxxxx</w:t>
          </w:r>
          <w:proofErr w:type="spellEnd"/>
          <w:r w:rsidRPr="00BB38D9">
            <w:rPr>
              <w:color w:val="000000" w:themeColor="text1"/>
              <w:lang w:val="es-ES"/>
            </w:rPr>
            <w:t xml:space="preserve">       con un puntaje </w:t>
          </w:r>
          <w:proofErr w:type="gramStart"/>
          <w:r w:rsidRPr="00BB38D9">
            <w:rPr>
              <w:color w:val="000000" w:themeColor="text1"/>
              <w:lang w:val="es-ES"/>
            </w:rPr>
            <w:t>de  …</w:t>
          </w:r>
          <w:proofErr w:type="gramEnd"/>
          <w:r w:rsidRPr="00BB38D9">
            <w:rPr>
              <w:color w:val="000000" w:themeColor="text1"/>
              <w:lang w:val="es-ES"/>
            </w:rPr>
            <w:t>…</w:t>
          </w:r>
          <w:r>
            <w:rPr>
              <w:color w:val="000000" w:themeColor="text1"/>
              <w:lang w:val="es-ES"/>
            </w:rPr>
            <w:t>%</w:t>
          </w:r>
        </w:p>
        <w:p w:rsidR="00FA2F30" w:rsidRPr="00BB38D9" w:rsidRDefault="00FA2F30" w:rsidP="00FA2F30">
          <w:pPr>
            <w:pStyle w:val="Prrafodelista"/>
            <w:numPr>
              <w:ilvl w:val="0"/>
              <w:numId w:val="41"/>
            </w:numPr>
            <w:spacing w:after="0" w:line="240" w:lineRule="auto"/>
            <w:jc w:val="both"/>
            <w:rPr>
              <w:color w:val="000000" w:themeColor="text1"/>
              <w:lang w:val="es-ES"/>
            </w:rPr>
          </w:pPr>
          <w:proofErr w:type="spellStart"/>
          <w:r w:rsidRPr="00BB38D9">
            <w:rPr>
              <w:color w:val="000000" w:themeColor="text1"/>
              <w:lang w:val="es-ES"/>
            </w:rPr>
            <w:t>xxxxxxxxxxxxxxxxxxxxxxxxxx</w:t>
          </w:r>
          <w:proofErr w:type="spellEnd"/>
          <w:r w:rsidRPr="00BB38D9">
            <w:rPr>
              <w:color w:val="000000" w:themeColor="text1"/>
              <w:lang w:val="es-ES"/>
            </w:rPr>
            <w:t xml:space="preserve">       con un puntaje </w:t>
          </w:r>
          <w:proofErr w:type="gramStart"/>
          <w:r w:rsidRPr="00BB38D9">
            <w:rPr>
              <w:color w:val="000000" w:themeColor="text1"/>
              <w:lang w:val="es-ES"/>
            </w:rPr>
            <w:t>de  …</w:t>
          </w:r>
          <w:proofErr w:type="gramEnd"/>
          <w:r w:rsidRPr="00BB38D9">
            <w:rPr>
              <w:color w:val="000000" w:themeColor="text1"/>
              <w:lang w:val="es-ES"/>
            </w:rPr>
            <w:t>…</w:t>
          </w:r>
          <w:r>
            <w:rPr>
              <w:color w:val="000000" w:themeColor="text1"/>
              <w:lang w:val="es-ES"/>
            </w:rPr>
            <w:t>%</w:t>
          </w:r>
        </w:p>
        <w:p w:rsidR="00FA2F30" w:rsidRDefault="00FA2F30" w:rsidP="00FA2F30">
          <w:pPr>
            <w:pStyle w:val="Prrafodelista"/>
            <w:spacing w:after="0" w:line="360" w:lineRule="auto"/>
            <w:ind w:left="360"/>
            <w:jc w:val="both"/>
            <w:rPr>
              <w:color w:val="000000" w:themeColor="text1"/>
              <w:lang w:val="es-ES"/>
            </w:rPr>
          </w:pPr>
        </w:p>
        <w:p w:rsidR="00FA2F30" w:rsidRPr="00BB38D9" w:rsidRDefault="00FA2F30" w:rsidP="00FA2F30">
          <w:pPr>
            <w:pStyle w:val="Prrafodelista"/>
            <w:spacing w:after="0" w:line="360" w:lineRule="auto"/>
            <w:ind w:left="360"/>
            <w:jc w:val="both"/>
            <w:rPr>
              <w:color w:val="000000" w:themeColor="text1"/>
              <w:lang w:val="es-ES"/>
            </w:rPr>
          </w:pPr>
        </w:p>
        <w:p w:rsidR="00FA2F30" w:rsidRDefault="00FA2F30" w:rsidP="00FA2F30">
          <w:pPr>
            <w:tabs>
              <w:tab w:val="left" w:pos="709"/>
              <w:tab w:val="left" w:pos="8364"/>
            </w:tabs>
            <w:spacing w:after="0" w:line="360" w:lineRule="auto"/>
            <w:rPr>
              <w:color w:val="000000" w:themeColor="text1"/>
            </w:rPr>
          </w:pPr>
          <w:r w:rsidRPr="00FA2F30">
            <w:rPr>
              <w:rFonts w:asciiTheme="majorHAnsi" w:hAnsiTheme="majorHAnsi" w:cstheme="majorHAnsi"/>
              <w:b/>
              <w:color w:val="000000" w:themeColor="text1"/>
            </w:rPr>
            <w:t>Debilidades:</w:t>
          </w:r>
          <w:r w:rsidRPr="00BB38D9">
            <w:rPr>
              <w:color w:val="000000" w:themeColor="text1"/>
            </w:rPr>
            <w:t xml:space="preserve"> Los indicadores que en la Carrera presenta mayor dificultad son (- 60% de logro)</w:t>
          </w:r>
        </w:p>
        <w:p w:rsidR="00FA2F30" w:rsidRPr="00BB38D9" w:rsidRDefault="00FA2F30" w:rsidP="00FA2F30">
          <w:pPr>
            <w:spacing w:after="0" w:line="360" w:lineRule="auto"/>
            <w:rPr>
              <w:color w:val="000000" w:themeColor="text1"/>
            </w:rPr>
          </w:pPr>
        </w:p>
        <w:tbl>
          <w:tblPr>
            <w:tblStyle w:val="Tablaconcuadrcula"/>
            <w:tblW w:w="7621" w:type="dxa"/>
            <w:jc w:val="center"/>
            <w:tblLook w:val="04A0" w:firstRow="1" w:lastRow="0" w:firstColumn="1" w:lastColumn="0" w:noHBand="0" w:noVBand="1"/>
          </w:tblPr>
          <w:tblGrid>
            <w:gridCol w:w="1668"/>
            <w:gridCol w:w="4536"/>
            <w:gridCol w:w="1417"/>
          </w:tblGrid>
          <w:tr w:rsidR="008A1D6F" w:rsidRPr="00BB38D9" w:rsidTr="008A1D6F">
            <w:trPr>
              <w:trHeight w:val="500"/>
              <w:jc w:val="center"/>
            </w:trPr>
            <w:tc>
              <w:tcPr>
                <w:tcW w:w="1668" w:type="dxa"/>
                <w:shd w:val="clear" w:color="auto" w:fill="F7CAAC" w:themeFill="accent2" w:themeFillTint="66"/>
                <w:vAlign w:val="bottom"/>
              </w:tcPr>
              <w:p w:rsidR="008A1D6F" w:rsidRPr="00BB38D9" w:rsidRDefault="008A1D6F" w:rsidP="005C15E4">
                <w:pPr>
                  <w:spacing w:line="360" w:lineRule="auto"/>
                  <w:jc w:val="center"/>
                  <w:rPr>
                    <w:b/>
                    <w:color w:val="000000" w:themeColor="text1"/>
                    <w:lang w:val="es-ES"/>
                  </w:rPr>
                </w:pPr>
                <w:r w:rsidRPr="00BB38D9">
                  <w:rPr>
                    <w:b/>
                    <w:color w:val="000000" w:themeColor="text1"/>
                    <w:lang w:val="es-ES"/>
                  </w:rPr>
                  <w:t>COMPONENTE</w:t>
                </w:r>
              </w:p>
            </w:tc>
            <w:tc>
              <w:tcPr>
                <w:tcW w:w="4536" w:type="dxa"/>
                <w:shd w:val="clear" w:color="auto" w:fill="F7CAAC" w:themeFill="accent2" w:themeFillTint="66"/>
                <w:vAlign w:val="bottom"/>
              </w:tcPr>
              <w:p w:rsidR="008A1D6F" w:rsidRPr="00BB38D9" w:rsidRDefault="008A1D6F" w:rsidP="005C15E4">
                <w:pPr>
                  <w:spacing w:line="360" w:lineRule="auto"/>
                  <w:jc w:val="center"/>
                  <w:rPr>
                    <w:b/>
                    <w:color w:val="000000" w:themeColor="text1"/>
                    <w:lang w:val="es-ES"/>
                  </w:rPr>
                </w:pPr>
                <w:r w:rsidRPr="00BB38D9">
                  <w:rPr>
                    <w:b/>
                    <w:color w:val="000000" w:themeColor="text1"/>
                    <w:lang w:val="es-ES"/>
                  </w:rPr>
                  <w:t>INDICADORES</w:t>
                </w:r>
                <w:r>
                  <w:rPr>
                    <w:b/>
                    <w:color w:val="000000" w:themeColor="text1"/>
                    <w:lang w:val="es-ES"/>
                  </w:rPr>
                  <w:t xml:space="preserve"> </w:t>
                </w:r>
                <w:r w:rsidRPr="00BB38D9">
                  <w:rPr>
                    <w:b/>
                    <w:color w:val="000000" w:themeColor="text1"/>
                    <w:lang w:val="es-ES"/>
                  </w:rPr>
                  <w:t>(numeral)</w:t>
                </w:r>
              </w:p>
            </w:tc>
            <w:tc>
              <w:tcPr>
                <w:tcW w:w="1417" w:type="dxa"/>
                <w:shd w:val="clear" w:color="auto" w:fill="F7CAAC" w:themeFill="accent2" w:themeFillTint="66"/>
                <w:vAlign w:val="bottom"/>
              </w:tcPr>
              <w:p w:rsidR="008A1D6F" w:rsidRPr="00BB38D9" w:rsidRDefault="008A1D6F" w:rsidP="005C15E4">
                <w:pPr>
                  <w:spacing w:line="360" w:lineRule="auto"/>
                  <w:jc w:val="center"/>
                  <w:rPr>
                    <w:b/>
                    <w:color w:val="000000" w:themeColor="text1"/>
                    <w:lang w:val="es-ES"/>
                  </w:rPr>
                </w:pPr>
                <w:r w:rsidRPr="00BB38D9">
                  <w:rPr>
                    <w:b/>
                    <w:color w:val="000000" w:themeColor="text1"/>
                    <w:lang w:val="es-ES"/>
                  </w:rPr>
                  <w:t>PUNTAJE</w:t>
                </w:r>
              </w:p>
            </w:tc>
          </w:tr>
          <w:tr w:rsidR="008A1D6F" w:rsidRPr="00BB38D9" w:rsidTr="008A1D6F">
            <w:trPr>
              <w:trHeight w:val="207"/>
              <w:jc w:val="center"/>
            </w:trPr>
            <w:tc>
              <w:tcPr>
                <w:tcW w:w="1668" w:type="dxa"/>
                <w:vMerge w:val="restart"/>
                <w:shd w:val="clear" w:color="auto" w:fill="FBE4D5" w:themeFill="accent2" w:themeFillTint="33"/>
                <w:vAlign w:val="center"/>
              </w:tcPr>
              <w:p w:rsidR="008A1D6F" w:rsidRPr="00FA2F30" w:rsidRDefault="008A1D6F" w:rsidP="005C15E4">
                <w:pPr>
                  <w:spacing w:line="360" w:lineRule="auto"/>
                  <w:jc w:val="both"/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</w:pPr>
                <w:r w:rsidRPr="00FA2F30"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  <w:t xml:space="preserve">Estudiante </w:t>
                </w:r>
              </w:p>
            </w:tc>
            <w:tc>
              <w:tcPr>
                <w:tcW w:w="4536" w:type="dxa"/>
              </w:tcPr>
              <w:p w:rsidR="008A1D6F" w:rsidRPr="00BB38D9" w:rsidRDefault="008A1D6F" w:rsidP="005C15E4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1417" w:type="dxa"/>
              </w:tcPr>
              <w:p w:rsidR="008A1D6F" w:rsidRPr="00BB38D9" w:rsidRDefault="008A1D6F" w:rsidP="005C15E4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  <w:r>
                  <w:rPr>
                    <w:color w:val="000000" w:themeColor="text1"/>
                    <w:lang w:val="es-ES"/>
                  </w:rPr>
                  <w:t>….</w:t>
                </w:r>
                <w:r w:rsidRPr="00BB38D9">
                  <w:rPr>
                    <w:color w:val="000000" w:themeColor="text1"/>
                    <w:lang w:val="es-ES"/>
                  </w:rPr>
                  <w:t xml:space="preserve">  %</w:t>
                </w:r>
              </w:p>
            </w:tc>
          </w:tr>
          <w:tr w:rsidR="008A1D6F" w:rsidRPr="00BB38D9" w:rsidTr="008A1D6F">
            <w:trPr>
              <w:jc w:val="center"/>
            </w:trPr>
            <w:tc>
              <w:tcPr>
                <w:tcW w:w="1668" w:type="dxa"/>
                <w:vMerge/>
                <w:shd w:val="clear" w:color="auto" w:fill="FBE4D5" w:themeFill="accent2" w:themeFillTint="33"/>
                <w:vAlign w:val="center"/>
              </w:tcPr>
              <w:p w:rsidR="008A1D6F" w:rsidRPr="00FA2F30" w:rsidRDefault="008A1D6F" w:rsidP="005C15E4">
                <w:pPr>
                  <w:spacing w:line="360" w:lineRule="auto"/>
                  <w:jc w:val="both"/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</w:pPr>
              </w:p>
            </w:tc>
            <w:tc>
              <w:tcPr>
                <w:tcW w:w="4536" w:type="dxa"/>
              </w:tcPr>
              <w:p w:rsidR="008A1D6F" w:rsidRPr="00BB38D9" w:rsidRDefault="008A1D6F" w:rsidP="005C15E4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1417" w:type="dxa"/>
              </w:tcPr>
              <w:p w:rsidR="008A1D6F" w:rsidRDefault="008A1D6F" w:rsidP="005C15E4">
                <w:pPr>
                  <w:spacing w:line="360" w:lineRule="auto"/>
                </w:pPr>
                <w:r w:rsidRPr="00613EDD">
                  <w:rPr>
                    <w:color w:val="000000" w:themeColor="text1"/>
                    <w:lang w:val="es-ES"/>
                  </w:rPr>
                  <w:t>….  %</w:t>
                </w:r>
              </w:p>
            </w:tc>
          </w:tr>
          <w:tr w:rsidR="008A1D6F" w:rsidRPr="00BB38D9" w:rsidTr="008A1D6F">
            <w:trPr>
              <w:jc w:val="center"/>
            </w:trPr>
            <w:tc>
              <w:tcPr>
                <w:tcW w:w="1668" w:type="dxa"/>
                <w:vMerge/>
                <w:shd w:val="clear" w:color="auto" w:fill="FBE4D5" w:themeFill="accent2" w:themeFillTint="33"/>
                <w:vAlign w:val="center"/>
              </w:tcPr>
              <w:p w:rsidR="008A1D6F" w:rsidRPr="00FA2F30" w:rsidRDefault="008A1D6F" w:rsidP="005C15E4">
                <w:pPr>
                  <w:spacing w:line="360" w:lineRule="auto"/>
                  <w:jc w:val="both"/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</w:pPr>
              </w:p>
            </w:tc>
            <w:tc>
              <w:tcPr>
                <w:tcW w:w="4536" w:type="dxa"/>
              </w:tcPr>
              <w:p w:rsidR="008A1D6F" w:rsidRPr="00BB38D9" w:rsidRDefault="008A1D6F" w:rsidP="005C15E4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1417" w:type="dxa"/>
              </w:tcPr>
              <w:p w:rsidR="008A1D6F" w:rsidRDefault="008A1D6F" w:rsidP="005C15E4">
                <w:pPr>
                  <w:spacing w:line="360" w:lineRule="auto"/>
                </w:pPr>
                <w:r w:rsidRPr="00613EDD">
                  <w:rPr>
                    <w:color w:val="000000" w:themeColor="text1"/>
                    <w:lang w:val="es-ES"/>
                  </w:rPr>
                  <w:t>….  %</w:t>
                </w:r>
              </w:p>
            </w:tc>
          </w:tr>
          <w:tr w:rsidR="008A1D6F" w:rsidRPr="00BB38D9" w:rsidTr="008A1D6F">
            <w:trPr>
              <w:jc w:val="center"/>
            </w:trPr>
            <w:tc>
              <w:tcPr>
                <w:tcW w:w="1668" w:type="dxa"/>
                <w:vMerge w:val="restart"/>
                <w:shd w:val="clear" w:color="auto" w:fill="FBE4D5" w:themeFill="accent2" w:themeFillTint="33"/>
                <w:vAlign w:val="center"/>
              </w:tcPr>
              <w:p w:rsidR="008A1D6F" w:rsidRPr="00FA2F30" w:rsidRDefault="008A1D6F" w:rsidP="005C15E4">
                <w:pPr>
                  <w:spacing w:line="360" w:lineRule="auto"/>
                  <w:jc w:val="both"/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</w:pPr>
                <w:r w:rsidRPr="00FA2F30"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  <w:t>Autoevaluación</w:t>
                </w:r>
              </w:p>
            </w:tc>
            <w:tc>
              <w:tcPr>
                <w:tcW w:w="4536" w:type="dxa"/>
              </w:tcPr>
              <w:p w:rsidR="008A1D6F" w:rsidRPr="00BB38D9" w:rsidRDefault="008A1D6F" w:rsidP="005C15E4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1417" w:type="dxa"/>
              </w:tcPr>
              <w:p w:rsidR="008A1D6F" w:rsidRDefault="008A1D6F" w:rsidP="005C15E4">
                <w:pPr>
                  <w:spacing w:line="360" w:lineRule="auto"/>
                </w:pPr>
                <w:r w:rsidRPr="00613EDD">
                  <w:rPr>
                    <w:color w:val="000000" w:themeColor="text1"/>
                    <w:lang w:val="es-ES"/>
                  </w:rPr>
                  <w:t>….  %</w:t>
                </w:r>
              </w:p>
            </w:tc>
          </w:tr>
          <w:tr w:rsidR="008A1D6F" w:rsidRPr="00BB38D9" w:rsidTr="008A1D6F">
            <w:trPr>
              <w:jc w:val="center"/>
            </w:trPr>
            <w:tc>
              <w:tcPr>
                <w:tcW w:w="1668" w:type="dxa"/>
                <w:vMerge/>
                <w:shd w:val="clear" w:color="auto" w:fill="FBE4D5" w:themeFill="accent2" w:themeFillTint="33"/>
                <w:vAlign w:val="center"/>
              </w:tcPr>
              <w:p w:rsidR="008A1D6F" w:rsidRPr="00FA2F30" w:rsidRDefault="008A1D6F" w:rsidP="005C15E4">
                <w:pPr>
                  <w:spacing w:line="360" w:lineRule="auto"/>
                  <w:jc w:val="both"/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</w:pPr>
              </w:p>
            </w:tc>
            <w:tc>
              <w:tcPr>
                <w:tcW w:w="4536" w:type="dxa"/>
              </w:tcPr>
              <w:p w:rsidR="008A1D6F" w:rsidRPr="00BB38D9" w:rsidRDefault="008A1D6F" w:rsidP="005C15E4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1417" w:type="dxa"/>
              </w:tcPr>
              <w:p w:rsidR="008A1D6F" w:rsidRDefault="008A1D6F" w:rsidP="005C15E4">
                <w:pPr>
                  <w:spacing w:line="360" w:lineRule="auto"/>
                </w:pPr>
                <w:r w:rsidRPr="00613EDD">
                  <w:rPr>
                    <w:color w:val="000000" w:themeColor="text1"/>
                    <w:lang w:val="es-ES"/>
                  </w:rPr>
                  <w:t>….  %</w:t>
                </w:r>
              </w:p>
            </w:tc>
          </w:tr>
          <w:tr w:rsidR="008A1D6F" w:rsidRPr="00BB38D9" w:rsidTr="008A1D6F">
            <w:trPr>
              <w:jc w:val="center"/>
            </w:trPr>
            <w:tc>
              <w:tcPr>
                <w:tcW w:w="1668" w:type="dxa"/>
                <w:vMerge/>
                <w:shd w:val="clear" w:color="auto" w:fill="FBE4D5" w:themeFill="accent2" w:themeFillTint="33"/>
                <w:vAlign w:val="center"/>
              </w:tcPr>
              <w:p w:rsidR="008A1D6F" w:rsidRPr="00FA2F30" w:rsidRDefault="008A1D6F" w:rsidP="005C15E4">
                <w:pPr>
                  <w:spacing w:line="360" w:lineRule="auto"/>
                  <w:jc w:val="both"/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</w:pPr>
              </w:p>
            </w:tc>
            <w:tc>
              <w:tcPr>
                <w:tcW w:w="4536" w:type="dxa"/>
              </w:tcPr>
              <w:p w:rsidR="008A1D6F" w:rsidRPr="00BB38D9" w:rsidRDefault="008A1D6F" w:rsidP="005C15E4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1417" w:type="dxa"/>
              </w:tcPr>
              <w:p w:rsidR="008A1D6F" w:rsidRDefault="008A1D6F" w:rsidP="005C15E4">
                <w:pPr>
                  <w:spacing w:line="360" w:lineRule="auto"/>
                </w:pPr>
                <w:r w:rsidRPr="00613EDD">
                  <w:rPr>
                    <w:color w:val="000000" w:themeColor="text1"/>
                    <w:lang w:val="es-ES"/>
                  </w:rPr>
                  <w:t>….  %</w:t>
                </w:r>
              </w:p>
            </w:tc>
          </w:tr>
          <w:tr w:rsidR="008A1D6F" w:rsidRPr="00BB38D9" w:rsidTr="008A1D6F">
            <w:trPr>
              <w:jc w:val="center"/>
            </w:trPr>
            <w:tc>
              <w:tcPr>
                <w:tcW w:w="1668" w:type="dxa"/>
                <w:vMerge w:val="restart"/>
                <w:shd w:val="clear" w:color="auto" w:fill="FBE4D5" w:themeFill="accent2" w:themeFillTint="33"/>
                <w:vAlign w:val="center"/>
              </w:tcPr>
              <w:p w:rsidR="008A1D6F" w:rsidRPr="00FA2F30" w:rsidRDefault="008A1D6F" w:rsidP="005C15E4">
                <w:pPr>
                  <w:spacing w:line="360" w:lineRule="auto"/>
                  <w:jc w:val="both"/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</w:pPr>
                <w:r w:rsidRPr="00FA2F30"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  <w:t>Directivo</w:t>
                </w:r>
              </w:p>
            </w:tc>
            <w:tc>
              <w:tcPr>
                <w:tcW w:w="4536" w:type="dxa"/>
              </w:tcPr>
              <w:p w:rsidR="008A1D6F" w:rsidRPr="00BB38D9" w:rsidRDefault="008A1D6F" w:rsidP="005C15E4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1417" w:type="dxa"/>
              </w:tcPr>
              <w:p w:rsidR="008A1D6F" w:rsidRDefault="008A1D6F" w:rsidP="005C15E4">
                <w:pPr>
                  <w:spacing w:line="360" w:lineRule="auto"/>
                </w:pPr>
                <w:r w:rsidRPr="00613EDD">
                  <w:rPr>
                    <w:color w:val="000000" w:themeColor="text1"/>
                    <w:lang w:val="es-ES"/>
                  </w:rPr>
                  <w:t>….  %</w:t>
                </w:r>
              </w:p>
            </w:tc>
          </w:tr>
          <w:tr w:rsidR="008A1D6F" w:rsidRPr="00BB38D9" w:rsidTr="008A1D6F">
            <w:trPr>
              <w:jc w:val="center"/>
            </w:trPr>
            <w:tc>
              <w:tcPr>
                <w:tcW w:w="1668" w:type="dxa"/>
                <w:vMerge/>
                <w:shd w:val="clear" w:color="auto" w:fill="FBE4D5" w:themeFill="accent2" w:themeFillTint="33"/>
                <w:vAlign w:val="center"/>
              </w:tcPr>
              <w:p w:rsidR="008A1D6F" w:rsidRPr="00FA2F30" w:rsidRDefault="008A1D6F" w:rsidP="005C15E4">
                <w:pPr>
                  <w:spacing w:line="360" w:lineRule="auto"/>
                  <w:jc w:val="both"/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</w:pPr>
              </w:p>
            </w:tc>
            <w:tc>
              <w:tcPr>
                <w:tcW w:w="4536" w:type="dxa"/>
              </w:tcPr>
              <w:p w:rsidR="008A1D6F" w:rsidRPr="00BB38D9" w:rsidRDefault="008A1D6F" w:rsidP="005C15E4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1417" w:type="dxa"/>
              </w:tcPr>
              <w:p w:rsidR="008A1D6F" w:rsidRDefault="008A1D6F" w:rsidP="005C15E4">
                <w:pPr>
                  <w:spacing w:line="360" w:lineRule="auto"/>
                </w:pPr>
                <w:r w:rsidRPr="00613EDD">
                  <w:rPr>
                    <w:color w:val="000000" w:themeColor="text1"/>
                    <w:lang w:val="es-ES"/>
                  </w:rPr>
                  <w:t>….  %</w:t>
                </w:r>
              </w:p>
            </w:tc>
          </w:tr>
          <w:tr w:rsidR="008A1D6F" w:rsidRPr="00BB38D9" w:rsidTr="008A1D6F">
            <w:trPr>
              <w:jc w:val="center"/>
            </w:trPr>
            <w:tc>
              <w:tcPr>
                <w:tcW w:w="1668" w:type="dxa"/>
                <w:vMerge/>
                <w:shd w:val="clear" w:color="auto" w:fill="FBE4D5" w:themeFill="accent2" w:themeFillTint="33"/>
                <w:vAlign w:val="center"/>
              </w:tcPr>
              <w:p w:rsidR="008A1D6F" w:rsidRPr="00FA2F30" w:rsidRDefault="008A1D6F" w:rsidP="005C15E4">
                <w:pPr>
                  <w:spacing w:line="360" w:lineRule="auto"/>
                  <w:jc w:val="both"/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</w:pPr>
              </w:p>
            </w:tc>
            <w:tc>
              <w:tcPr>
                <w:tcW w:w="4536" w:type="dxa"/>
              </w:tcPr>
              <w:p w:rsidR="008A1D6F" w:rsidRPr="00BB38D9" w:rsidRDefault="008A1D6F" w:rsidP="005C15E4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1417" w:type="dxa"/>
              </w:tcPr>
              <w:p w:rsidR="008A1D6F" w:rsidRDefault="008A1D6F" w:rsidP="005C15E4">
                <w:pPr>
                  <w:spacing w:line="360" w:lineRule="auto"/>
                </w:pPr>
                <w:r w:rsidRPr="00613EDD">
                  <w:rPr>
                    <w:color w:val="000000" w:themeColor="text1"/>
                    <w:lang w:val="es-ES"/>
                  </w:rPr>
                  <w:t>….  %</w:t>
                </w:r>
              </w:p>
            </w:tc>
          </w:tr>
          <w:tr w:rsidR="008A1D6F" w:rsidRPr="00BB38D9" w:rsidTr="008A1D6F">
            <w:trPr>
              <w:jc w:val="center"/>
            </w:trPr>
            <w:tc>
              <w:tcPr>
                <w:tcW w:w="1668" w:type="dxa"/>
                <w:vMerge w:val="restart"/>
                <w:shd w:val="clear" w:color="auto" w:fill="FBE4D5" w:themeFill="accent2" w:themeFillTint="33"/>
                <w:vAlign w:val="center"/>
              </w:tcPr>
              <w:p w:rsidR="008A1D6F" w:rsidRPr="00FA2F30" w:rsidRDefault="008A1D6F" w:rsidP="005C15E4">
                <w:pPr>
                  <w:spacing w:line="360" w:lineRule="auto"/>
                  <w:jc w:val="both"/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</w:pPr>
                <w:r w:rsidRPr="00FA2F30">
                  <w:rPr>
                    <w:rFonts w:asciiTheme="majorHAnsi" w:hAnsiTheme="majorHAnsi" w:cstheme="majorHAnsi"/>
                    <w:b/>
                    <w:color w:val="000000" w:themeColor="text1"/>
                    <w:lang w:val="es-ES"/>
                  </w:rPr>
                  <w:t>Par Académico</w:t>
                </w:r>
              </w:p>
            </w:tc>
            <w:tc>
              <w:tcPr>
                <w:tcW w:w="4536" w:type="dxa"/>
              </w:tcPr>
              <w:p w:rsidR="008A1D6F" w:rsidRPr="00BB38D9" w:rsidRDefault="008A1D6F" w:rsidP="005C15E4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1417" w:type="dxa"/>
              </w:tcPr>
              <w:p w:rsidR="008A1D6F" w:rsidRDefault="008A1D6F" w:rsidP="005C15E4">
                <w:pPr>
                  <w:spacing w:line="360" w:lineRule="auto"/>
                </w:pPr>
                <w:r w:rsidRPr="00613EDD">
                  <w:rPr>
                    <w:color w:val="000000" w:themeColor="text1"/>
                    <w:lang w:val="es-ES"/>
                  </w:rPr>
                  <w:t>….  %</w:t>
                </w:r>
              </w:p>
            </w:tc>
          </w:tr>
          <w:tr w:rsidR="008A1D6F" w:rsidRPr="00BB38D9" w:rsidTr="008A1D6F">
            <w:trPr>
              <w:jc w:val="center"/>
            </w:trPr>
            <w:tc>
              <w:tcPr>
                <w:tcW w:w="1668" w:type="dxa"/>
                <w:vMerge/>
                <w:shd w:val="clear" w:color="auto" w:fill="FBE4D5" w:themeFill="accent2" w:themeFillTint="33"/>
              </w:tcPr>
              <w:p w:rsidR="008A1D6F" w:rsidRPr="00BB38D9" w:rsidRDefault="008A1D6F" w:rsidP="005C15E4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4536" w:type="dxa"/>
              </w:tcPr>
              <w:p w:rsidR="008A1D6F" w:rsidRPr="00BB38D9" w:rsidRDefault="008A1D6F" w:rsidP="005C15E4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1417" w:type="dxa"/>
              </w:tcPr>
              <w:p w:rsidR="008A1D6F" w:rsidRDefault="008A1D6F" w:rsidP="005C15E4">
                <w:pPr>
                  <w:spacing w:line="360" w:lineRule="auto"/>
                </w:pPr>
                <w:r w:rsidRPr="00613EDD">
                  <w:rPr>
                    <w:color w:val="000000" w:themeColor="text1"/>
                    <w:lang w:val="es-ES"/>
                  </w:rPr>
                  <w:t>….  %</w:t>
                </w:r>
              </w:p>
            </w:tc>
          </w:tr>
          <w:tr w:rsidR="008A1D6F" w:rsidRPr="00BB38D9" w:rsidTr="008A1D6F">
            <w:trPr>
              <w:jc w:val="center"/>
            </w:trPr>
            <w:tc>
              <w:tcPr>
                <w:tcW w:w="1668" w:type="dxa"/>
                <w:vMerge/>
                <w:shd w:val="clear" w:color="auto" w:fill="FBE4D5" w:themeFill="accent2" w:themeFillTint="33"/>
              </w:tcPr>
              <w:p w:rsidR="008A1D6F" w:rsidRPr="00BB38D9" w:rsidRDefault="008A1D6F" w:rsidP="005C15E4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4536" w:type="dxa"/>
              </w:tcPr>
              <w:p w:rsidR="008A1D6F" w:rsidRPr="00BB38D9" w:rsidRDefault="008A1D6F" w:rsidP="005C15E4">
                <w:pPr>
                  <w:spacing w:line="360" w:lineRule="auto"/>
                  <w:jc w:val="both"/>
                  <w:rPr>
                    <w:color w:val="000000" w:themeColor="text1"/>
                    <w:lang w:val="es-ES"/>
                  </w:rPr>
                </w:pPr>
              </w:p>
            </w:tc>
            <w:tc>
              <w:tcPr>
                <w:tcW w:w="1417" w:type="dxa"/>
              </w:tcPr>
              <w:p w:rsidR="008A1D6F" w:rsidRDefault="008A1D6F" w:rsidP="005C15E4">
                <w:pPr>
                  <w:spacing w:line="360" w:lineRule="auto"/>
                </w:pPr>
                <w:r w:rsidRPr="00613EDD">
                  <w:rPr>
                    <w:color w:val="000000" w:themeColor="text1"/>
                    <w:lang w:val="es-ES"/>
                  </w:rPr>
                  <w:t>….  %</w:t>
                </w:r>
              </w:p>
            </w:tc>
          </w:tr>
        </w:tbl>
        <w:p w:rsidR="00FA2F30" w:rsidRPr="00FA2F30" w:rsidRDefault="00FA2F30" w:rsidP="00FA2F30">
          <w:pPr>
            <w:rPr>
              <w:lang w:val="es-EC"/>
            </w:rPr>
          </w:pPr>
        </w:p>
        <w:p w:rsidR="008A1D6F" w:rsidRDefault="008A1D6F" w:rsidP="00FA2F30"/>
        <w:p w:rsidR="008A1D6F" w:rsidRDefault="008A1D6F" w:rsidP="008A1D6F">
          <w:pPr>
            <w:pStyle w:val="Ttulo2"/>
            <w:numPr>
              <w:ilvl w:val="0"/>
              <w:numId w:val="39"/>
            </w:numPr>
            <w:rPr>
              <w:b/>
            </w:rPr>
          </w:pPr>
          <w:r>
            <w:rPr>
              <w:b/>
            </w:rPr>
            <w:t>CASOS DE APELACIÓN</w:t>
          </w:r>
        </w:p>
        <w:p w:rsidR="00D64D90" w:rsidRDefault="00D64D90" w:rsidP="00FA2F30"/>
        <w:p w:rsidR="00D64D90" w:rsidRDefault="00D64D90" w:rsidP="00D64D90">
          <w:pPr>
            <w:spacing w:after="0" w:line="360" w:lineRule="auto"/>
            <w:rPr>
              <w:color w:val="000000" w:themeColor="text1"/>
            </w:rPr>
          </w:pPr>
          <w:r w:rsidRPr="00BB38D9">
            <w:rPr>
              <w:color w:val="000000" w:themeColor="text1"/>
            </w:rPr>
            <w:t>En el proceso de Evaluación del Desempeño Docente del periodo académico 201</w:t>
          </w:r>
          <w:r w:rsidR="008E67B1">
            <w:rPr>
              <w:color w:val="000000" w:themeColor="text1"/>
            </w:rPr>
            <w:t>8</w:t>
          </w:r>
          <w:r w:rsidRPr="00BB38D9">
            <w:rPr>
              <w:color w:val="000000" w:themeColor="text1"/>
            </w:rPr>
            <w:t>-2018 se presentaron los siguientes casos de apelación:</w:t>
          </w:r>
        </w:p>
        <w:p w:rsidR="00D64D90" w:rsidRDefault="00D64D90" w:rsidP="00D64D90">
          <w:pPr>
            <w:spacing w:after="0" w:line="360" w:lineRule="auto"/>
            <w:rPr>
              <w:color w:val="000000" w:themeColor="text1"/>
            </w:rPr>
          </w:pPr>
        </w:p>
        <w:p w:rsidR="00D64D90" w:rsidRPr="00BB38D9" w:rsidRDefault="00D64D90" w:rsidP="00D64D90">
          <w:pPr>
            <w:spacing w:after="0" w:line="360" w:lineRule="auto"/>
            <w:rPr>
              <w:color w:val="000000" w:themeColor="text1"/>
            </w:rPr>
          </w:pPr>
        </w:p>
        <w:tbl>
          <w:tblPr>
            <w:tblStyle w:val="Tablaconcuadrcula"/>
            <w:tblW w:w="0" w:type="auto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525"/>
            <w:gridCol w:w="2844"/>
            <w:gridCol w:w="1701"/>
            <w:gridCol w:w="1559"/>
            <w:gridCol w:w="992"/>
            <w:gridCol w:w="939"/>
          </w:tblGrid>
          <w:tr w:rsidR="00D64D90" w:rsidRPr="006379DB" w:rsidTr="00D64D90">
            <w:trPr>
              <w:jc w:val="center"/>
            </w:trPr>
            <w:tc>
              <w:tcPr>
                <w:tcW w:w="525" w:type="dxa"/>
                <w:shd w:val="clear" w:color="auto" w:fill="C5E0B3" w:themeFill="accent6" w:themeFillTint="66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jc w:val="center"/>
                  <w:rPr>
                    <w:b/>
                    <w:color w:val="000000" w:themeColor="text1"/>
                    <w:sz w:val="20"/>
                    <w:lang w:val="es-ES"/>
                  </w:rPr>
                </w:pPr>
                <w:r w:rsidRPr="006379DB">
                  <w:rPr>
                    <w:b/>
                    <w:color w:val="000000" w:themeColor="text1"/>
                    <w:sz w:val="20"/>
                    <w:lang w:val="es-ES"/>
                  </w:rPr>
                  <w:lastRenderedPageBreak/>
                  <w:t>No.</w:t>
                </w:r>
              </w:p>
            </w:tc>
            <w:tc>
              <w:tcPr>
                <w:tcW w:w="2844" w:type="dxa"/>
                <w:shd w:val="clear" w:color="auto" w:fill="C5E0B3" w:themeFill="accent6" w:themeFillTint="66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jc w:val="center"/>
                  <w:rPr>
                    <w:b/>
                    <w:color w:val="000000" w:themeColor="text1"/>
                    <w:sz w:val="20"/>
                    <w:lang w:val="es-ES"/>
                  </w:rPr>
                </w:pPr>
                <w:r w:rsidRPr="006379DB">
                  <w:rPr>
                    <w:b/>
                    <w:color w:val="000000" w:themeColor="text1"/>
                    <w:sz w:val="20"/>
                    <w:lang w:val="es-ES"/>
                  </w:rPr>
                  <w:t>Nombre del docente</w:t>
                </w:r>
              </w:p>
            </w:tc>
            <w:tc>
              <w:tcPr>
                <w:tcW w:w="1701" w:type="dxa"/>
                <w:shd w:val="clear" w:color="auto" w:fill="C5E0B3" w:themeFill="accent6" w:themeFillTint="66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jc w:val="center"/>
                  <w:rPr>
                    <w:b/>
                    <w:color w:val="000000" w:themeColor="text1"/>
                    <w:sz w:val="20"/>
                    <w:lang w:val="es-ES"/>
                  </w:rPr>
                </w:pPr>
                <w:r w:rsidRPr="006379DB">
                  <w:rPr>
                    <w:b/>
                    <w:color w:val="000000" w:themeColor="text1"/>
                    <w:sz w:val="20"/>
                    <w:lang w:val="es-ES"/>
                  </w:rPr>
                  <w:t>Componente de apelación</w:t>
                </w:r>
              </w:p>
            </w:tc>
            <w:tc>
              <w:tcPr>
                <w:tcW w:w="1559" w:type="dxa"/>
                <w:shd w:val="clear" w:color="auto" w:fill="C5E0B3" w:themeFill="accent6" w:themeFillTint="66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jc w:val="center"/>
                  <w:rPr>
                    <w:b/>
                    <w:color w:val="000000" w:themeColor="text1"/>
                    <w:sz w:val="20"/>
                    <w:lang w:val="es-ES"/>
                  </w:rPr>
                </w:pPr>
                <w:r w:rsidRPr="006379DB">
                  <w:rPr>
                    <w:b/>
                    <w:color w:val="000000" w:themeColor="text1"/>
                    <w:sz w:val="20"/>
                    <w:lang w:val="es-ES"/>
                  </w:rPr>
                  <w:t>Número del o los indicador/es que apeló</w:t>
                </w:r>
              </w:p>
            </w:tc>
            <w:tc>
              <w:tcPr>
                <w:tcW w:w="992" w:type="dxa"/>
                <w:shd w:val="clear" w:color="auto" w:fill="C5E0B3" w:themeFill="accent6" w:themeFillTint="66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jc w:val="center"/>
                  <w:rPr>
                    <w:b/>
                    <w:color w:val="000000" w:themeColor="text1"/>
                    <w:sz w:val="20"/>
                    <w:lang w:val="es-ES"/>
                  </w:rPr>
                </w:pPr>
                <w:r w:rsidRPr="006379DB">
                  <w:rPr>
                    <w:b/>
                    <w:color w:val="000000" w:themeColor="text1"/>
                    <w:sz w:val="20"/>
                    <w:lang w:val="es-ES"/>
                  </w:rPr>
                  <w:t>Nota anterior</w:t>
                </w:r>
              </w:p>
            </w:tc>
            <w:tc>
              <w:tcPr>
                <w:tcW w:w="939" w:type="dxa"/>
                <w:shd w:val="clear" w:color="auto" w:fill="C5E0B3" w:themeFill="accent6" w:themeFillTint="66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jc w:val="center"/>
                  <w:rPr>
                    <w:b/>
                    <w:color w:val="000000" w:themeColor="text1"/>
                    <w:sz w:val="20"/>
                    <w:lang w:val="es-ES"/>
                  </w:rPr>
                </w:pPr>
                <w:r w:rsidRPr="006379DB">
                  <w:rPr>
                    <w:b/>
                    <w:color w:val="000000" w:themeColor="text1"/>
                    <w:sz w:val="20"/>
                    <w:lang w:val="es-ES"/>
                  </w:rPr>
                  <w:t>Nota actual</w:t>
                </w:r>
              </w:p>
            </w:tc>
          </w:tr>
          <w:tr w:rsidR="00D64D90" w:rsidRPr="006379DB" w:rsidTr="00D64D90">
            <w:trPr>
              <w:jc w:val="center"/>
            </w:trPr>
            <w:tc>
              <w:tcPr>
                <w:tcW w:w="525" w:type="dxa"/>
                <w:vMerge w:val="restart"/>
                <w:shd w:val="clear" w:color="auto" w:fill="E2EFD9" w:themeFill="accent6" w:themeFillTint="33"/>
                <w:vAlign w:val="center"/>
              </w:tcPr>
              <w:p w:rsidR="00D64D90" w:rsidRPr="00D64D90" w:rsidRDefault="00D64D90" w:rsidP="00D64D90">
                <w:pPr>
                  <w:spacing w:line="276" w:lineRule="auto"/>
                  <w:jc w:val="center"/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</w:pPr>
                <w:r w:rsidRPr="00D64D90"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  <w:t>1</w:t>
                </w:r>
              </w:p>
            </w:tc>
            <w:tc>
              <w:tcPr>
                <w:tcW w:w="2844" w:type="dxa"/>
                <w:vMerge w:val="restart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1701" w:type="dxa"/>
                <w:vAlign w:val="center"/>
              </w:tcPr>
              <w:p w:rsidR="00D64D90" w:rsidRPr="00D64D90" w:rsidRDefault="00D64D90" w:rsidP="00D64D90">
                <w:pPr>
                  <w:spacing w:line="360" w:lineRule="auto"/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</w:pPr>
                <w:r w:rsidRPr="00D64D90"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  <w:t>Directivo</w:t>
                </w:r>
              </w:p>
            </w:tc>
            <w:tc>
              <w:tcPr>
                <w:tcW w:w="1559" w:type="dxa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992" w:type="dxa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939" w:type="dxa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</w:tr>
          <w:tr w:rsidR="00D64D90" w:rsidRPr="006379DB" w:rsidTr="00D64D90">
            <w:trPr>
              <w:jc w:val="center"/>
            </w:trPr>
            <w:tc>
              <w:tcPr>
                <w:tcW w:w="525" w:type="dxa"/>
                <w:vMerge/>
                <w:shd w:val="clear" w:color="auto" w:fill="E2EFD9" w:themeFill="accent6" w:themeFillTint="33"/>
                <w:vAlign w:val="center"/>
              </w:tcPr>
              <w:p w:rsidR="00D64D90" w:rsidRPr="00D64D90" w:rsidRDefault="00D64D90" w:rsidP="00D64D90">
                <w:pPr>
                  <w:spacing w:line="276" w:lineRule="auto"/>
                  <w:jc w:val="center"/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2844" w:type="dxa"/>
                <w:vMerge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1701" w:type="dxa"/>
                <w:vAlign w:val="center"/>
              </w:tcPr>
              <w:p w:rsidR="00D64D90" w:rsidRPr="00D64D90" w:rsidRDefault="00D64D90" w:rsidP="00D64D90">
                <w:pPr>
                  <w:spacing w:line="360" w:lineRule="auto"/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</w:pPr>
                <w:r w:rsidRPr="00D64D90"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  <w:t>Par Académico</w:t>
                </w:r>
              </w:p>
            </w:tc>
            <w:tc>
              <w:tcPr>
                <w:tcW w:w="1559" w:type="dxa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992" w:type="dxa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939" w:type="dxa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</w:tr>
          <w:tr w:rsidR="00D64D90" w:rsidRPr="006379DB" w:rsidTr="00D64D90">
            <w:trPr>
              <w:jc w:val="center"/>
            </w:trPr>
            <w:tc>
              <w:tcPr>
                <w:tcW w:w="525" w:type="dxa"/>
                <w:vMerge w:val="restart"/>
                <w:shd w:val="clear" w:color="auto" w:fill="E2EFD9" w:themeFill="accent6" w:themeFillTint="33"/>
                <w:vAlign w:val="center"/>
              </w:tcPr>
              <w:p w:rsidR="00D64D90" w:rsidRPr="00D64D90" w:rsidRDefault="00D64D90" w:rsidP="00D64D90">
                <w:pPr>
                  <w:spacing w:line="276" w:lineRule="auto"/>
                  <w:jc w:val="center"/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</w:pPr>
                <w:r w:rsidRPr="00D64D90"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  <w:t>2</w:t>
                </w:r>
              </w:p>
            </w:tc>
            <w:tc>
              <w:tcPr>
                <w:tcW w:w="2844" w:type="dxa"/>
                <w:vMerge w:val="restart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1701" w:type="dxa"/>
                <w:vAlign w:val="center"/>
              </w:tcPr>
              <w:p w:rsidR="00D64D90" w:rsidRPr="00D64D90" w:rsidRDefault="00D64D90" w:rsidP="00D64D90">
                <w:pPr>
                  <w:spacing w:line="360" w:lineRule="auto"/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</w:pPr>
                <w:r w:rsidRPr="00D64D90"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  <w:t>Directivo</w:t>
                </w:r>
              </w:p>
            </w:tc>
            <w:tc>
              <w:tcPr>
                <w:tcW w:w="1559" w:type="dxa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992" w:type="dxa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939" w:type="dxa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</w:tr>
          <w:tr w:rsidR="00D64D90" w:rsidRPr="006379DB" w:rsidTr="00D64D90">
            <w:trPr>
              <w:jc w:val="center"/>
            </w:trPr>
            <w:tc>
              <w:tcPr>
                <w:tcW w:w="525" w:type="dxa"/>
                <w:vMerge/>
                <w:shd w:val="clear" w:color="auto" w:fill="E2EFD9" w:themeFill="accent6" w:themeFillTint="33"/>
                <w:vAlign w:val="center"/>
              </w:tcPr>
              <w:p w:rsidR="00D64D90" w:rsidRPr="00D64D90" w:rsidRDefault="00D64D90" w:rsidP="00D64D90">
                <w:pPr>
                  <w:spacing w:line="276" w:lineRule="auto"/>
                  <w:jc w:val="center"/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2844" w:type="dxa"/>
                <w:vMerge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1701" w:type="dxa"/>
                <w:vAlign w:val="center"/>
              </w:tcPr>
              <w:p w:rsidR="00D64D90" w:rsidRPr="00D64D90" w:rsidRDefault="00D64D90" w:rsidP="00D64D90">
                <w:pPr>
                  <w:spacing w:line="360" w:lineRule="auto"/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</w:pPr>
                <w:r w:rsidRPr="00D64D90"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  <w:t>Par Académico</w:t>
                </w:r>
              </w:p>
            </w:tc>
            <w:tc>
              <w:tcPr>
                <w:tcW w:w="1559" w:type="dxa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992" w:type="dxa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939" w:type="dxa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</w:tr>
          <w:tr w:rsidR="00D64D90" w:rsidRPr="006379DB" w:rsidTr="00D64D90">
            <w:trPr>
              <w:jc w:val="center"/>
            </w:trPr>
            <w:tc>
              <w:tcPr>
                <w:tcW w:w="525" w:type="dxa"/>
                <w:vMerge w:val="restart"/>
                <w:shd w:val="clear" w:color="auto" w:fill="E2EFD9" w:themeFill="accent6" w:themeFillTint="33"/>
                <w:vAlign w:val="center"/>
              </w:tcPr>
              <w:p w:rsidR="00D64D90" w:rsidRPr="00D64D90" w:rsidRDefault="00D64D90" w:rsidP="00D64D90">
                <w:pPr>
                  <w:spacing w:line="276" w:lineRule="auto"/>
                  <w:jc w:val="center"/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</w:pPr>
                <w:r w:rsidRPr="00D64D90"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  <w:t>3</w:t>
                </w:r>
              </w:p>
            </w:tc>
            <w:tc>
              <w:tcPr>
                <w:tcW w:w="2844" w:type="dxa"/>
                <w:vMerge w:val="restart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1701" w:type="dxa"/>
                <w:vAlign w:val="center"/>
              </w:tcPr>
              <w:p w:rsidR="00D64D90" w:rsidRPr="00D64D90" w:rsidRDefault="00D64D90" w:rsidP="00D64D90">
                <w:pPr>
                  <w:spacing w:line="360" w:lineRule="auto"/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</w:pPr>
                <w:r w:rsidRPr="00D64D90"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  <w:t>Directivo</w:t>
                </w:r>
              </w:p>
            </w:tc>
            <w:tc>
              <w:tcPr>
                <w:tcW w:w="1559" w:type="dxa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992" w:type="dxa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939" w:type="dxa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</w:tr>
          <w:tr w:rsidR="00D64D90" w:rsidRPr="006379DB" w:rsidTr="00D64D90">
            <w:trPr>
              <w:jc w:val="center"/>
            </w:trPr>
            <w:tc>
              <w:tcPr>
                <w:tcW w:w="525" w:type="dxa"/>
                <w:vMerge/>
                <w:shd w:val="clear" w:color="auto" w:fill="E2EFD9" w:themeFill="accent6" w:themeFillTint="33"/>
                <w:vAlign w:val="center"/>
              </w:tcPr>
              <w:p w:rsidR="00D64D90" w:rsidRPr="00D64D90" w:rsidRDefault="00D64D90" w:rsidP="00D64D90">
                <w:pPr>
                  <w:spacing w:line="276" w:lineRule="auto"/>
                  <w:jc w:val="center"/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2844" w:type="dxa"/>
                <w:vMerge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1701" w:type="dxa"/>
                <w:vAlign w:val="center"/>
              </w:tcPr>
              <w:p w:rsidR="00D64D90" w:rsidRPr="00D64D90" w:rsidRDefault="00D64D90" w:rsidP="00D64D90">
                <w:pPr>
                  <w:spacing w:line="360" w:lineRule="auto"/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</w:pPr>
                <w:r w:rsidRPr="00D64D90"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  <w:t>Par Académico</w:t>
                </w:r>
              </w:p>
            </w:tc>
            <w:tc>
              <w:tcPr>
                <w:tcW w:w="1559" w:type="dxa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992" w:type="dxa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939" w:type="dxa"/>
                <w:vAlign w:val="center"/>
              </w:tcPr>
              <w:p w:rsidR="00D64D90" w:rsidRPr="006379DB" w:rsidRDefault="00D64D90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</w:tr>
          <w:tr w:rsidR="001A2505" w:rsidRPr="006379DB" w:rsidTr="00D64D90">
            <w:trPr>
              <w:jc w:val="center"/>
            </w:trPr>
            <w:tc>
              <w:tcPr>
                <w:tcW w:w="525" w:type="dxa"/>
                <w:vMerge w:val="restart"/>
                <w:shd w:val="clear" w:color="auto" w:fill="E2EFD9" w:themeFill="accent6" w:themeFillTint="33"/>
                <w:vAlign w:val="center"/>
              </w:tcPr>
              <w:p w:rsidR="001A2505" w:rsidRPr="00D64D90" w:rsidRDefault="001A2505" w:rsidP="00D64D90">
                <w:pPr>
                  <w:spacing w:line="276" w:lineRule="auto"/>
                  <w:jc w:val="center"/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</w:pPr>
                <w:r w:rsidRPr="00D64D90"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  <w:t>4</w:t>
                </w:r>
              </w:p>
            </w:tc>
            <w:tc>
              <w:tcPr>
                <w:tcW w:w="2844" w:type="dxa"/>
                <w:vMerge w:val="restart"/>
                <w:vAlign w:val="center"/>
              </w:tcPr>
              <w:p w:rsidR="001A2505" w:rsidRPr="006379DB" w:rsidRDefault="001A2505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1701" w:type="dxa"/>
                <w:vAlign w:val="center"/>
              </w:tcPr>
              <w:p w:rsidR="001A2505" w:rsidRPr="00D64D90" w:rsidRDefault="001A2505" w:rsidP="00D64D90">
                <w:pPr>
                  <w:spacing w:line="360" w:lineRule="auto"/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</w:pPr>
                <w:r w:rsidRPr="00D64D90"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  <w:t>Directivo</w:t>
                </w:r>
              </w:p>
            </w:tc>
            <w:tc>
              <w:tcPr>
                <w:tcW w:w="1559" w:type="dxa"/>
                <w:vAlign w:val="center"/>
              </w:tcPr>
              <w:p w:rsidR="001A2505" w:rsidRPr="006379DB" w:rsidRDefault="001A2505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992" w:type="dxa"/>
                <w:vAlign w:val="center"/>
              </w:tcPr>
              <w:p w:rsidR="001A2505" w:rsidRPr="006379DB" w:rsidRDefault="001A2505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939" w:type="dxa"/>
                <w:vAlign w:val="center"/>
              </w:tcPr>
              <w:p w:rsidR="001A2505" w:rsidRPr="006379DB" w:rsidRDefault="001A2505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</w:tr>
          <w:tr w:rsidR="001A2505" w:rsidRPr="006379DB" w:rsidTr="00D64D90">
            <w:trPr>
              <w:jc w:val="center"/>
            </w:trPr>
            <w:tc>
              <w:tcPr>
                <w:tcW w:w="525" w:type="dxa"/>
                <w:vMerge/>
                <w:shd w:val="clear" w:color="auto" w:fill="E2EFD9" w:themeFill="accent6" w:themeFillTint="33"/>
                <w:vAlign w:val="center"/>
              </w:tcPr>
              <w:p w:rsidR="001A2505" w:rsidRPr="00D64D90" w:rsidRDefault="001A2505" w:rsidP="00D64D90">
                <w:pPr>
                  <w:spacing w:line="276" w:lineRule="auto"/>
                  <w:jc w:val="center"/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2844" w:type="dxa"/>
                <w:vMerge/>
                <w:vAlign w:val="center"/>
              </w:tcPr>
              <w:p w:rsidR="001A2505" w:rsidRPr="006379DB" w:rsidRDefault="001A2505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1701" w:type="dxa"/>
                <w:vAlign w:val="center"/>
              </w:tcPr>
              <w:p w:rsidR="001A2505" w:rsidRPr="00D64D90" w:rsidRDefault="001A2505" w:rsidP="00D64D90">
                <w:pPr>
                  <w:spacing w:line="360" w:lineRule="auto"/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</w:pPr>
                <w:r w:rsidRPr="00D64D90"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  <w:t>Par Académico</w:t>
                </w:r>
              </w:p>
            </w:tc>
            <w:tc>
              <w:tcPr>
                <w:tcW w:w="1559" w:type="dxa"/>
                <w:vAlign w:val="center"/>
              </w:tcPr>
              <w:p w:rsidR="001A2505" w:rsidRPr="006379DB" w:rsidRDefault="001A2505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992" w:type="dxa"/>
                <w:vAlign w:val="center"/>
              </w:tcPr>
              <w:p w:rsidR="001A2505" w:rsidRPr="006379DB" w:rsidRDefault="001A2505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939" w:type="dxa"/>
                <w:vAlign w:val="center"/>
              </w:tcPr>
              <w:p w:rsidR="001A2505" w:rsidRPr="006379DB" w:rsidRDefault="001A2505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</w:tr>
          <w:tr w:rsidR="001A2505" w:rsidRPr="006379DB" w:rsidTr="00D64D90">
            <w:trPr>
              <w:jc w:val="center"/>
            </w:trPr>
            <w:tc>
              <w:tcPr>
                <w:tcW w:w="525" w:type="dxa"/>
                <w:vMerge w:val="restart"/>
                <w:shd w:val="clear" w:color="auto" w:fill="E2EFD9" w:themeFill="accent6" w:themeFillTint="33"/>
                <w:vAlign w:val="center"/>
              </w:tcPr>
              <w:p w:rsidR="001A2505" w:rsidRPr="00D64D90" w:rsidRDefault="001A2505" w:rsidP="00D64D90">
                <w:pPr>
                  <w:spacing w:line="276" w:lineRule="auto"/>
                  <w:jc w:val="center"/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</w:pPr>
                <w:r w:rsidRPr="00D64D90"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  <w:t>5</w:t>
                </w:r>
              </w:p>
            </w:tc>
            <w:tc>
              <w:tcPr>
                <w:tcW w:w="2844" w:type="dxa"/>
                <w:vMerge w:val="restart"/>
                <w:vAlign w:val="center"/>
              </w:tcPr>
              <w:p w:rsidR="001A2505" w:rsidRPr="006379DB" w:rsidRDefault="001A2505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1701" w:type="dxa"/>
                <w:vAlign w:val="center"/>
              </w:tcPr>
              <w:p w:rsidR="001A2505" w:rsidRPr="00D64D90" w:rsidRDefault="001A2505" w:rsidP="00D64D90">
                <w:pPr>
                  <w:spacing w:line="360" w:lineRule="auto"/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</w:pPr>
                <w:r w:rsidRPr="00D64D90"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  <w:t>Directivo</w:t>
                </w:r>
              </w:p>
            </w:tc>
            <w:tc>
              <w:tcPr>
                <w:tcW w:w="1559" w:type="dxa"/>
                <w:vAlign w:val="center"/>
              </w:tcPr>
              <w:p w:rsidR="001A2505" w:rsidRPr="006379DB" w:rsidRDefault="001A2505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992" w:type="dxa"/>
                <w:vAlign w:val="center"/>
              </w:tcPr>
              <w:p w:rsidR="001A2505" w:rsidRPr="006379DB" w:rsidRDefault="001A2505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939" w:type="dxa"/>
                <w:vAlign w:val="center"/>
              </w:tcPr>
              <w:p w:rsidR="001A2505" w:rsidRPr="006379DB" w:rsidRDefault="001A2505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</w:tr>
          <w:tr w:rsidR="001A2505" w:rsidRPr="006379DB" w:rsidTr="00D64D90">
            <w:trPr>
              <w:jc w:val="center"/>
            </w:trPr>
            <w:tc>
              <w:tcPr>
                <w:tcW w:w="525" w:type="dxa"/>
                <w:vMerge/>
                <w:shd w:val="clear" w:color="auto" w:fill="E2EFD9" w:themeFill="accent6" w:themeFillTint="33"/>
                <w:vAlign w:val="center"/>
              </w:tcPr>
              <w:p w:rsidR="001A2505" w:rsidRPr="006379DB" w:rsidRDefault="001A2505" w:rsidP="00D64D90">
                <w:pPr>
                  <w:spacing w:line="276" w:lineRule="auto"/>
                  <w:jc w:val="center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2844" w:type="dxa"/>
                <w:vMerge/>
                <w:vAlign w:val="center"/>
              </w:tcPr>
              <w:p w:rsidR="001A2505" w:rsidRPr="006379DB" w:rsidRDefault="001A2505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1701" w:type="dxa"/>
                <w:vAlign w:val="center"/>
              </w:tcPr>
              <w:p w:rsidR="001A2505" w:rsidRPr="00D64D90" w:rsidRDefault="001A2505" w:rsidP="00D64D90">
                <w:pPr>
                  <w:spacing w:line="360" w:lineRule="auto"/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</w:pPr>
                <w:r w:rsidRPr="00D64D90">
                  <w:rPr>
                    <w:rFonts w:asciiTheme="majorHAnsi" w:hAnsiTheme="majorHAnsi" w:cstheme="majorHAnsi"/>
                    <w:b/>
                    <w:color w:val="000000" w:themeColor="text1"/>
                    <w:sz w:val="20"/>
                    <w:lang w:val="es-ES"/>
                  </w:rPr>
                  <w:t>Par Académico</w:t>
                </w:r>
              </w:p>
            </w:tc>
            <w:tc>
              <w:tcPr>
                <w:tcW w:w="1559" w:type="dxa"/>
                <w:vAlign w:val="center"/>
              </w:tcPr>
              <w:p w:rsidR="001A2505" w:rsidRPr="006379DB" w:rsidRDefault="001A2505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992" w:type="dxa"/>
                <w:vAlign w:val="center"/>
              </w:tcPr>
              <w:p w:rsidR="001A2505" w:rsidRPr="006379DB" w:rsidRDefault="001A2505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  <w:tc>
              <w:tcPr>
                <w:tcW w:w="939" w:type="dxa"/>
                <w:vAlign w:val="center"/>
              </w:tcPr>
              <w:p w:rsidR="001A2505" w:rsidRPr="006379DB" w:rsidRDefault="001A2505" w:rsidP="00D64D90">
                <w:pPr>
                  <w:spacing w:line="276" w:lineRule="auto"/>
                  <w:rPr>
                    <w:b/>
                    <w:color w:val="000000" w:themeColor="text1"/>
                    <w:sz w:val="20"/>
                    <w:lang w:val="es-ES"/>
                  </w:rPr>
                </w:pPr>
              </w:p>
            </w:tc>
          </w:tr>
        </w:tbl>
        <w:p w:rsidR="00D64D90" w:rsidRPr="00BB38D9" w:rsidRDefault="00D64D90" w:rsidP="00D64D90">
          <w:pPr>
            <w:spacing w:after="0" w:line="360" w:lineRule="auto"/>
            <w:rPr>
              <w:b/>
              <w:color w:val="000000" w:themeColor="text1"/>
            </w:rPr>
          </w:pPr>
        </w:p>
        <w:p w:rsidR="00D64D90" w:rsidRDefault="00D64D90" w:rsidP="00FA2F30"/>
        <w:p w:rsidR="00D64D90" w:rsidRDefault="00D64D90" w:rsidP="00D64D90">
          <w:pPr>
            <w:pStyle w:val="Ttulo2"/>
            <w:numPr>
              <w:ilvl w:val="0"/>
              <w:numId w:val="39"/>
            </w:numPr>
            <w:rPr>
              <w:b/>
            </w:rPr>
          </w:pPr>
          <w:r>
            <w:rPr>
              <w:b/>
            </w:rPr>
            <w:t>ACCIONES DE MEJORA</w:t>
          </w:r>
        </w:p>
        <w:p w:rsidR="00546900" w:rsidRDefault="00F54423" w:rsidP="00FA2F30"/>
      </w:sdtContent>
    </w:sdt>
    <w:p w:rsidR="00D64D90" w:rsidRDefault="00D64D90" w:rsidP="00D64D90">
      <w:pPr>
        <w:spacing w:after="0" w:line="360" w:lineRule="auto"/>
        <w:jc w:val="both"/>
        <w:rPr>
          <w:color w:val="000000" w:themeColor="text1"/>
        </w:rPr>
      </w:pPr>
      <w:r w:rsidRPr="00BB38D9">
        <w:rPr>
          <w:color w:val="000000" w:themeColor="text1"/>
        </w:rPr>
        <w:t>En la Carrera se presentan los siguientes casos de docentes que no han superado el 60 % de logro en la evaluación.</w:t>
      </w:r>
    </w:p>
    <w:p w:rsidR="00D64D90" w:rsidRPr="00BB38D9" w:rsidRDefault="00D64D90" w:rsidP="00D64D90">
      <w:pPr>
        <w:spacing w:after="0" w:line="360" w:lineRule="auto"/>
        <w:jc w:val="both"/>
        <w:rPr>
          <w:color w:val="000000" w:themeColor="text1"/>
        </w:rPr>
      </w:pPr>
    </w:p>
    <w:p w:rsidR="00D64D90" w:rsidRPr="00BB38D9" w:rsidRDefault="00D64D90" w:rsidP="00D64D90">
      <w:pPr>
        <w:pStyle w:val="Prrafodelista"/>
        <w:numPr>
          <w:ilvl w:val="0"/>
          <w:numId w:val="48"/>
        </w:numPr>
        <w:spacing w:after="0" w:line="276" w:lineRule="auto"/>
        <w:jc w:val="both"/>
        <w:rPr>
          <w:color w:val="000000" w:themeColor="text1"/>
          <w:lang w:val="es-ES"/>
        </w:rPr>
      </w:pPr>
      <w:proofErr w:type="spellStart"/>
      <w:r w:rsidRPr="00BB38D9">
        <w:rPr>
          <w:color w:val="000000" w:themeColor="text1"/>
          <w:lang w:val="es-ES"/>
        </w:rPr>
        <w:t>Xxxxxxxxxxxxxxxxxxxxxxxxxx</w:t>
      </w:r>
      <w:proofErr w:type="spellEnd"/>
      <w:r w:rsidRPr="00BB38D9">
        <w:rPr>
          <w:color w:val="000000" w:themeColor="text1"/>
          <w:lang w:val="es-ES"/>
        </w:rPr>
        <w:t xml:space="preserve">       con un puntaje </w:t>
      </w:r>
      <w:proofErr w:type="gramStart"/>
      <w:r w:rsidRPr="00BB38D9">
        <w:rPr>
          <w:color w:val="000000" w:themeColor="text1"/>
          <w:lang w:val="es-ES"/>
        </w:rPr>
        <w:t>de  …</w:t>
      </w:r>
      <w:proofErr w:type="gramEnd"/>
      <w:r w:rsidRPr="00BB38D9">
        <w:rPr>
          <w:color w:val="000000" w:themeColor="text1"/>
          <w:lang w:val="es-ES"/>
        </w:rPr>
        <w:t>…</w:t>
      </w:r>
      <w:r>
        <w:rPr>
          <w:color w:val="000000" w:themeColor="text1"/>
          <w:lang w:val="es-ES"/>
        </w:rPr>
        <w:t>%</w:t>
      </w:r>
    </w:p>
    <w:p w:rsidR="00D64D90" w:rsidRPr="00BB38D9" w:rsidRDefault="00D64D90" w:rsidP="00D64D90">
      <w:pPr>
        <w:pStyle w:val="Prrafodelista"/>
        <w:numPr>
          <w:ilvl w:val="0"/>
          <w:numId w:val="48"/>
        </w:numPr>
        <w:spacing w:after="0" w:line="276" w:lineRule="auto"/>
        <w:jc w:val="both"/>
        <w:rPr>
          <w:color w:val="000000" w:themeColor="text1"/>
          <w:lang w:val="es-ES"/>
        </w:rPr>
      </w:pPr>
      <w:proofErr w:type="spellStart"/>
      <w:r w:rsidRPr="00BB38D9">
        <w:rPr>
          <w:color w:val="000000" w:themeColor="text1"/>
          <w:lang w:val="es-ES"/>
        </w:rPr>
        <w:t>xxxxxxxxxxxxxxxxxxxxxxxxxx</w:t>
      </w:r>
      <w:proofErr w:type="spellEnd"/>
      <w:r w:rsidRPr="00BB38D9">
        <w:rPr>
          <w:color w:val="000000" w:themeColor="text1"/>
          <w:lang w:val="es-ES"/>
        </w:rPr>
        <w:t xml:space="preserve">       con un puntaje </w:t>
      </w:r>
      <w:proofErr w:type="gramStart"/>
      <w:r w:rsidRPr="00BB38D9">
        <w:rPr>
          <w:color w:val="000000" w:themeColor="text1"/>
          <w:lang w:val="es-ES"/>
        </w:rPr>
        <w:t>de  …</w:t>
      </w:r>
      <w:proofErr w:type="gramEnd"/>
      <w:r w:rsidRPr="00BB38D9">
        <w:rPr>
          <w:color w:val="000000" w:themeColor="text1"/>
          <w:lang w:val="es-ES"/>
        </w:rPr>
        <w:t>…</w:t>
      </w:r>
      <w:r>
        <w:rPr>
          <w:color w:val="000000" w:themeColor="text1"/>
          <w:lang w:val="es-ES"/>
        </w:rPr>
        <w:t>%</w:t>
      </w:r>
    </w:p>
    <w:p w:rsidR="00D64D90" w:rsidRPr="00BB38D9" w:rsidRDefault="00D64D90" w:rsidP="00D64D90">
      <w:pPr>
        <w:pStyle w:val="Prrafodelista"/>
        <w:numPr>
          <w:ilvl w:val="0"/>
          <w:numId w:val="48"/>
        </w:numPr>
        <w:spacing w:after="0" w:line="276" w:lineRule="auto"/>
        <w:jc w:val="both"/>
        <w:rPr>
          <w:color w:val="000000" w:themeColor="text1"/>
          <w:lang w:val="es-ES"/>
        </w:rPr>
      </w:pPr>
      <w:proofErr w:type="spellStart"/>
      <w:r w:rsidRPr="00BB38D9">
        <w:rPr>
          <w:color w:val="000000" w:themeColor="text1"/>
          <w:lang w:val="es-ES"/>
        </w:rPr>
        <w:t>xxxxxxxxxxxxxxxxxxxxxxxxxx</w:t>
      </w:r>
      <w:proofErr w:type="spellEnd"/>
      <w:r w:rsidRPr="00BB38D9">
        <w:rPr>
          <w:color w:val="000000" w:themeColor="text1"/>
          <w:lang w:val="es-ES"/>
        </w:rPr>
        <w:t xml:space="preserve">       con un puntaje </w:t>
      </w:r>
      <w:proofErr w:type="gramStart"/>
      <w:r w:rsidRPr="00BB38D9">
        <w:rPr>
          <w:color w:val="000000" w:themeColor="text1"/>
          <w:lang w:val="es-ES"/>
        </w:rPr>
        <w:t>de  …</w:t>
      </w:r>
      <w:proofErr w:type="gramEnd"/>
      <w:r w:rsidRPr="00BB38D9">
        <w:rPr>
          <w:color w:val="000000" w:themeColor="text1"/>
          <w:lang w:val="es-ES"/>
        </w:rPr>
        <w:t>…</w:t>
      </w:r>
      <w:r>
        <w:rPr>
          <w:color w:val="000000" w:themeColor="text1"/>
          <w:lang w:val="es-ES"/>
        </w:rPr>
        <w:t>%</w:t>
      </w:r>
    </w:p>
    <w:p w:rsidR="00D64D90" w:rsidRPr="00BB38D9" w:rsidRDefault="00D64D90" w:rsidP="00D64D90">
      <w:pPr>
        <w:spacing w:after="0" w:line="360" w:lineRule="auto"/>
        <w:jc w:val="both"/>
        <w:rPr>
          <w:color w:val="000000" w:themeColor="text1"/>
        </w:rPr>
      </w:pPr>
    </w:p>
    <w:p w:rsidR="00D64D90" w:rsidRDefault="00D64D90" w:rsidP="00D64D90">
      <w:pPr>
        <w:spacing w:after="0" w:line="360" w:lineRule="auto"/>
        <w:jc w:val="both"/>
        <w:rPr>
          <w:color w:val="000000" w:themeColor="text1"/>
        </w:rPr>
      </w:pPr>
      <w:r w:rsidRPr="00BB38D9">
        <w:rPr>
          <w:color w:val="000000" w:themeColor="text1"/>
        </w:rPr>
        <w:t>Para afrontar la situación de los docentes anteriores, la Carrera de …………………</w:t>
      </w:r>
      <w:proofErr w:type="gramStart"/>
      <w:r w:rsidRPr="00BB38D9">
        <w:rPr>
          <w:color w:val="000000" w:themeColor="text1"/>
        </w:rPr>
        <w:t>…….</w:t>
      </w:r>
      <w:proofErr w:type="gramEnd"/>
      <w:r w:rsidRPr="00BB38D9">
        <w:rPr>
          <w:color w:val="000000" w:themeColor="text1"/>
        </w:rPr>
        <w:t>.  establece como medidas de mejora lo siguiente:</w:t>
      </w:r>
    </w:p>
    <w:p w:rsidR="00D64D90" w:rsidRPr="00BB38D9" w:rsidRDefault="00D64D90" w:rsidP="00D64D90">
      <w:pPr>
        <w:spacing w:after="0" w:line="360" w:lineRule="auto"/>
        <w:jc w:val="both"/>
        <w:rPr>
          <w:color w:val="000000" w:themeColor="text1"/>
        </w:rPr>
      </w:pPr>
    </w:p>
    <w:p w:rsidR="00D64D90" w:rsidRPr="00BB38D9" w:rsidRDefault="00D64D90" w:rsidP="00D64D90">
      <w:pPr>
        <w:pStyle w:val="Prrafodelista"/>
        <w:numPr>
          <w:ilvl w:val="0"/>
          <w:numId w:val="46"/>
        </w:numPr>
        <w:spacing w:after="0" w:line="276" w:lineRule="auto"/>
        <w:jc w:val="both"/>
        <w:rPr>
          <w:color w:val="000000" w:themeColor="text1"/>
          <w:lang w:val="es-ES"/>
        </w:rPr>
      </w:pPr>
      <w:r w:rsidRPr="00BB38D9">
        <w:rPr>
          <w:color w:val="000000" w:themeColor="text1"/>
          <w:lang w:val="es-ES"/>
        </w:rPr>
        <w:t>………………………………………………………………………………………………………………………</w:t>
      </w:r>
    </w:p>
    <w:p w:rsidR="00D64D90" w:rsidRPr="00BB38D9" w:rsidRDefault="00D64D90" w:rsidP="00D64D90">
      <w:pPr>
        <w:pStyle w:val="Prrafodelista"/>
        <w:numPr>
          <w:ilvl w:val="0"/>
          <w:numId w:val="46"/>
        </w:numPr>
        <w:spacing w:after="0" w:line="276" w:lineRule="auto"/>
        <w:jc w:val="both"/>
        <w:rPr>
          <w:color w:val="000000" w:themeColor="text1"/>
          <w:lang w:val="es-ES"/>
        </w:rPr>
      </w:pPr>
      <w:r w:rsidRPr="00BB38D9">
        <w:rPr>
          <w:color w:val="000000" w:themeColor="text1"/>
          <w:lang w:val="es-ES"/>
        </w:rPr>
        <w:t>………………………………………………………………………………………………………………………</w:t>
      </w:r>
    </w:p>
    <w:p w:rsidR="00D64D90" w:rsidRPr="00BB38D9" w:rsidRDefault="00D64D90" w:rsidP="00D64D90">
      <w:pPr>
        <w:spacing w:after="0" w:line="360" w:lineRule="auto"/>
        <w:ind w:left="720"/>
        <w:jc w:val="both"/>
        <w:rPr>
          <w:b/>
          <w:color w:val="000000" w:themeColor="text1"/>
        </w:rPr>
      </w:pPr>
    </w:p>
    <w:p w:rsidR="00D64D90" w:rsidRDefault="00D64D90" w:rsidP="00D64D90">
      <w:pPr>
        <w:spacing w:after="0" w:line="360" w:lineRule="auto"/>
        <w:jc w:val="both"/>
        <w:rPr>
          <w:color w:val="000000" w:themeColor="text1"/>
        </w:rPr>
      </w:pPr>
      <w:r w:rsidRPr="00BB38D9">
        <w:rPr>
          <w:color w:val="000000" w:themeColor="text1"/>
        </w:rPr>
        <w:t>Para afrontar la situación de los indicadores que tuvieron menos del 60 % de logro, la Carrera de…………………</w:t>
      </w:r>
      <w:proofErr w:type="gramStart"/>
      <w:r w:rsidRPr="00BB38D9">
        <w:rPr>
          <w:color w:val="000000" w:themeColor="text1"/>
        </w:rPr>
        <w:t>…….</w:t>
      </w:r>
      <w:proofErr w:type="gramEnd"/>
      <w:r w:rsidRPr="00BB38D9">
        <w:rPr>
          <w:color w:val="000000" w:themeColor="text1"/>
        </w:rPr>
        <w:t>.  establece como medidas de mejora lo siguiente:</w:t>
      </w:r>
    </w:p>
    <w:p w:rsidR="00D64D90" w:rsidRPr="00BB38D9" w:rsidRDefault="00D64D90" w:rsidP="00D64D90">
      <w:pPr>
        <w:spacing w:after="0" w:line="360" w:lineRule="auto"/>
        <w:jc w:val="both"/>
        <w:rPr>
          <w:color w:val="000000" w:themeColor="text1"/>
        </w:rPr>
      </w:pPr>
    </w:p>
    <w:p w:rsidR="00D64D90" w:rsidRPr="00BB38D9" w:rsidRDefault="00D64D90" w:rsidP="00D64D90">
      <w:pPr>
        <w:pStyle w:val="Prrafodelista"/>
        <w:numPr>
          <w:ilvl w:val="0"/>
          <w:numId w:val="47"/>
        </w:numPr>
        <w:spacing w:after="0" w:line="276" w:lineRule="auto"/>
        <w:jc w:val="both"/>
        <w:rPr>
          <w:color w:val="000000" w:themeColor="text1"/>
          <w:lang w:val="es-ES"/>
        </w:rPr>
      </w:pPr>
      <w:r w:rsidRPr="00BB38D9">
        <w:rPr>
          <w:color w:val="000000" w:themeColor="text1"/>
          <w:lang w:val="es-ES"/>
        </w:rPr>
        <w:t>………………………………………………………………………………………………………………………</w:t>
      </w:r>
    </w:p>
    <w:p w:rsidR="00D64D90" w:rsidRPr="00BB38D9" w:rsidRDefault="00D64D90" w:rsidP="00D64D90">
      <w:pPr>
        <w:pStyle w:val="Prrafodelista"/>
        <w:numPr>
          <w:ilvl w:val="0"/>
          <w:numId w:val="47"/>
        </w:numPr>
        <w:spacing w:after="0" w:line="276" w:lineRule="auto"/>
        <w:jc w:val="both"/>
        <w:rPr>
          <w:color w:val="000000" w:themeColor="text1"/>
          <w:lang w:val="es-ES"/>
        </w:rPr>
      </w:pPr>
      <w:r w:rsidRPr="00BB38D9">
        <w:rPr>
          <w:color w:val="000000" w:themeColor="text1"/>
          <w:lang w:val="es-ES"/>
        </w:rPr>
        <w:t>………………………………………………………………………………………………………………………</w:t>
      </w:r>
    </w:p>
    <w:p w:rsidR="003F3E7C" w:rsidRDefault="003F3E7C" w:rsidP="00D64D90"/>
    <w:p w:rsidR="001A2505" w:rsidRDefault="001A2505" w:rsidP="001A2505">
      <w:pPr>
        <w:pStyle w:val="Ttulo2"/>
        <w:numPr>
          <w:ilvl w:val="0"/>
          <w:numId w:val="39"/>
        </w:numPr>
        <w:rPr>
          <w:b/>
        </w:rPr>
      </w:pPr>
      <w:r>
        <w:rPr>
          <w:b/>
        </w:rPr>
        <w:lastRenderedPageBreak/>
        <w:t>FIRMAS DEL COMITÉ INTERNO DE EVALUACIÓN DEL DESEMPEÑO DOCENTE DE LA CARRERA</w:t>
      </w:r>
    </w:p>
    <w:p w:rsidR="001A2505" w:rsidRDefault="001A2505" w:rsidP="001A2505">
      <w:pPr>
        <w:rPr>
          <w:lang w:val="es-EC"/>
        </w:rPr>
      </w:pPr>
    </w:p>
    <w:p w:rsidR="001A2505" w:rsidRDefault="001A2505" w:rsidP="001A2505">
      <w:pPr>
        <w:rPr>
          <w:lang w:val="es-EC"/>
        </w:rPr>
      </w:pPr>
    </w:p>
    <w:p w:rsidR="001A2505" w:rsidRDefault="001A2505" w:rsidP="001A2505">
      <w:pPr>
        <w:rPr>
          <w:lang w:val="es-EC"/>
        </w:rPr>
      </w:pPr>
    </w:p>
    <w:tbl>
      <w:tblPr>
        <w:tblStyle w:val="Tablaconcuadrcula"/>
        <w:tblW w:w="8274" w:type="dxa"/>
        <w:jc w:val="center"/>
        <w:tblLook w:val="04A0" w:firstRow="1" w:lastRow="0" w:firstColumn="1" w:lastColumn="0" w:noHBand="0" w:noVBand="1"/>
      </w:tblPr>
      <w:tblGrid>
        <w:gridCol w:w="2676"/>
        <w:gridCol w:w="2798"/>
        <w:gridCol w:w="2800"/>
      </w:tblGrid>
      <w:tr w:rsidR="001A2505" w:rsidTr="005C15E4">
        <w:trPr>
          <w:trHeight w:val="349"/>
          <w:jc w:val="center"/>
        </w:trPr>
        <w:tc>
          <w:tcPr>
            <w:tcW w:w="8274" w:type="dxa"/>
            <w:gridSpan w:val="3"/>
            <w:vAlign w:val="center"/>
          </w:tcPr>
          <w:p w:rsidR="001A2505" w:rsidRPr="00B82BB4" w:rsidRDefault="001A2505" w:rsidP="005C15E4">
            <w:pPr>
              <w:rPr>
                <w:b/>
                <w:sz w:val="18"/>
              </w:rPr>
            </w:pPr>
            <w:r>
              <w:rPr>
                <w:b/>
              </w:rPr>
              <w:t>Firmas de Responsabilidad:</w:t>
            </w:r>
          </w:p>
        </w:tc>
      </w:tr>
      <w:tr w:rsidR="001A2505" w:rsidTr="005C15E4">
        <w:trPr>
          <w:trHeight w:val="1060"/>
          <w:jc w:val="center"/>
        </w:trPr>
        <w:tc>
          <w:tcPr>
            <w:tcW w:w="2676" w:type="dxa"/>
            <w:vAlign w:val="center"/>
          </w:tcPr>
          <w:p w:rsidR="001A2505" w:rsidRPr="00445DB6" w:rsidRDefault="001A2505" w:rsidP="005C15E4">
            <w:pPr>
              <w:jc w:val="center"/>
              <w:rPr>
                <w:i/>
                <w:sz w:val="18"/>
              </w:rPr>
            </w:pPr>
            <w:r w:rsidRPr="00445DB6">
              <w:rPr>
                <w:i/>
                <w:sz w:val="18"/>
              </w:rPr>
              <w:t>Firma</w:t>
            </w:r>
          </w:p>
        </w:tc>
        <w:tc>
          <w:tcPr>
            <w:tcW w:w="2798" w:type="dxa"/>
            <w:vAlign w:val="center"/>
          </w:tcPr>
          <w:p w:rsidR="001A2505" w:rsidRPr="00445DB6" w:rsidRDefault="001A2505" w:rsidP="005C15E4">
            <w:pPr>
              <w:jc w:val="center"/>
              <w:rPr>
                <w:i/>
                <w:sz w:val="18"/>
              </w:rPr>
            </w:pPr>
            <w:r w:rsidRPr="00445DB6">
              <w:rPr>
                <w:i/>
                <w:sz w:val="18"/>
              </w:rPr>
              <w:t>Firma</w:t>
            </w:r>
          </w:p>
        </w:tc>
        <w:tc>
          <w:tcPr>
            <w:tcW w:w="2800" w:type="dxa"/>
            <w:vAlign w:val="center"/>
          </w:tcPr>
          <w:p w:rsidR="001A2505" w:rsidRPr="00445DB6" w:rsidRDefault="001A2505" w:rsidP="005C15E4">
            <w:pPr>
              <w:jc w:val="center"/>
              <w:rPr>
                <w:i/>
                <w:sz w:val="18"/>
              </w:rPr>
            </w:pPr>
            <w:r w:rsidRPr="00445DB6">
              <w:rPr>
                <w:i/>
                <w:sz w:val="18"/>
              </w:rPr>
              <w:t>Firma</w:t>
            </w:r>
          </w:p>
        </w:tc>
      </w:tr>
      <w:tr w:rsidR="001A2505" w:rsidTr="005C15E4">
        <w:trPr>
          <w:trHeight w:val="285"/>
          <w:jc w:val="center"/>
        </w:trPr>
        <w:tc>
          <w:tcPr>
            <w:tcW w:w="2676" w:type="dxa"/>
            <w:vAlign w:val="center"/>
          </w:tcPr>
          <w:p w:rsidR="001A2505" w:rsidRPr="00445DB6" w:rsidRDefault="001A2505" w:rsidP="005C15E4">
            <w:pPr>
              <w:jc w:val="center"/>
              <w:rPr>
                <w:b/>
                <w:i/>
                <w:sz w:val="16"/>
              </w:rPr>
            </w:pPr>
            <w:r w:rsidRPr="00445DB6">
              <w:rPr>
                <w:b/>
                <w:i/>
                <w:sz w:val="16"/>
              </w:rPr>
              <w:t>Nombre</w:t>
            </w:r>
            <w:r w:rsidR="00F322C4">
              <w:rPr>
                <w:b/>
                <w:i/>
                <w:sz w:val="16"/>
              </w:rPr>
              <w:t xml:space="preserve"> docente</w:t>
            </w:r>
          </w:p>
          <w:p w:rsidR="001A2505" w:rsidRPr="00445DB6" w:rsidRDefault="001A2505" w:rsidP="005C15E4">
            <w:pPr>
              <w:jc w:val="center"/>
              <w:rPr>
                <w:i/>
                <w:sz w:val="18"/>
              </w:rPr>
            </w:pPr>
          </w:p>
        </w:tc>
        <w:tc>
          <w:tcPr>
            <w:tcW w:w="2798" w:type="dxa"/>
            <w:vAlign w:val="center"/>
          </w:tcPr>
          <w:p w:rsidR="001A2505" w:rsidRPr="00445DB6" w:rsidRDefault="001A2505" w:rsidP="001A2505">
            <w:pPr>
              <w:jc w:val="center"/>
              <w:rPr>
                <w:b/>
                <w:i/>
                <w:sz w:val="16"/>
              </w:rPr>
            </w:pPr>
            <w:r w:rsidRPr="00445DB6">
              <w:rPr>
                <w:b/>
                <w:i/>
                <w:sz w:val="16"/>
              </w:rPr>
              <w:t>Nombre</w:t>
            </w:r>
            <w:r w:rsidR="00F322C4">
              <w:rPr>
                <w:b/>
                <w:i/>
                <w:sz w:val="16"/>
              </w:rPr>
              <w:t xml:space="preserve"> docente</w:t>
            </w:r>
          </w:p>
          <w:p w:rsidR="001A2505" w:rsidRPr="00445DB6" w:rsidRDefault="001A2505" w:rsidP="001A2505">
            <w:pPr>
              <w:jc w:val="center"/>
              <w:rPr>
                <w:i/>
                <w:sz w:val="18"/>
              </w:rPr>
            </w:pPr>
          </w:p>
        </w:tc>
        <w:tc>
          <w:tcPr>
            <w:tcW w:w="2800" w:type="dxa"/>
            <w:vAlign w:val="center"/>
          </w:tcPr>
          <w:p w:rsidR="001A2505" w:rsidRPr="00445DB6" w:rsidRDefault="001A2505" w:rsidP="001A2505">
            <w:pPr>
              <w:jc w:val="center"/>
              <w:rPr>
                <w:b/>
                <w:i/>
                <w:sz w:val="16"/>
              </w:rPr>
            </w:pPr>
            <w:r w:rsidRPr="00445DB6">
              <w:rPr>
                <w:b/>
                <w:i/>
                <w:sz w:val="16"/>
              </w:rPr>
              <w:t>Nombre</w:t>
            </w:r>
            <w:r w:rsidR="00F322C4">
              <w:rPr>
                <w:b/>
                <w:i/>
                <w:sz w:val="16"/>
              </w:rPr>
              <w:t xml:space="preserve"> alumno</w:t>
            </w:r>
          </w:p>
          <w:p w:rsidR="001A2505" w:rsidRPr="00445DB6" w:rsidRDefault="001A2505" w:rsidP="001A2505">
            <w:pPr>
              <w:jc w:val="center"/>
              <w:rPr>
                <w:i/>
                <w:sz w:val="18"/>
              </w:rPr>
            </w:pPr>
          </w:p>
        </w:tc>
      </w:tr>
      <w:tr w:rsidR="001A2505" w:rsidTr="005C15E4">
        <w:trPr>
          <w:trHeight w:val="415"/>
          <w:jc w:val="center"/>
        </w:trPr>
        <w:tc>
          <w:tcPr>
            <w:tcW w:w="8274" w:type="dxa"/>
            <w:gridSpan w:val="3"/>
            <w:vAlign w:val="center"/>
          </w:tcPr>
          <w:p w:rsidR="001A2505" w:rsidRPr="00445DB6" w:rsidRDefault="001A2505" w:rsidP="005C15E4">
            <w:pPr>
              <w:jc w:val="center"/>
              <w:rPr>
                <w:rFonts w:cstheme="minorHAnsi"/>
                <w:i/>
                <w:sz w:val="18"/>
              </w:rPr>
            </w:pPr>
            <w:r w:rsidRPr="00445DB6">
              <w:rPr>
                <w:rFonts w:cstheme="minorHAnsi"/>
                <w:i/>
                <w:sz w:val="18"/>
              </w:rPr>
              <w:t>Fecha de aprobación del documento</w:t>
            </w:r>
          </w:p>
        </w:tc>
      </w:tr>
    </w:tbl>
    <w:p w:rsidR="001A2505" w:rsidRPr="001A2505" w:rsidRDefault="001A2505" w:rsidP="001A2505"/>
    <w:p w:rsidR="001A2505" w:rsidRDefault="001A2505" w:rsidP="001A2505">
      <w:pPr>
        <w:rPr>
          <w:lang w:val="es-EC"/>
        </w:rPr>
      </w:pPr>
    </w:p>
    <w:p w:rsidR="001A2505" w:rsidRDefault="001A2505" w:rsidP="001A2505">
      <w:pPr>
        <w:rPr>
          <w:lang w:val="es-EC"/>
        </w:rPr>
      </w:pPr>
    </w:p>
    <w:p w:rsidR="001A2505" w:rsidRDefault="001A2505" w:rsidP="001A2505">
      <w:pPr>
        <w:rPr>
          <w:lang w:val="es-EC"/>
        </w:rPr>
      </w:pPr>
    </w:p>
    <w:p w:rsidR="001A2505" w:rsidRDefault="001A2505" w:rsidP="001A2505">
      <w:pPr>
        <w:rPr>
          <w:lang w:val="es-EC"/>
        </w:rPr>
      </w:pPr>
    </w:p>
    <w:p w:rsidR="001A2505" w:rsidRDefault="001A2505" w:rsidP="001A2505">
      <w:pPr>
        <w:rPr>
          <w:lang w:val="es-EC"/>
        </w:rPr>
      </w:pPr>
    </w:p>
    <w:p w:rsidR="001A2505" w:rsidRDefault="001A2505" w:rsidP="001A2505">
      <w:pPr>
        <w:rPr>
          <w:lang w:val="es-EC"/>
        </w:rPr>
      </w:pPr>
    </w:p>
    <w:p w:rsidR="001A2505" w:rsidRDefault="001A2505" w:rsidP="001A2505">
      <w:pPr>
        <w:rPr>
          <w:lang w:val="es-EC"/>
        </w:rPr>
      </w:pPr>
    </w:p>
    <w:p w:rsidR="001A2505" w:rsidRPr="00027DF1" w:rsidRDefault="001A2505" w:rsidP="001A2505">
      <w:pPr>
        <w:spacing w:after="0"/>
        <w:jc w:val="both"/>
        <w:rPr>
          <w:color w:val="000000" w:themeColor="text1"/>
          <w:sz w:val="20"/>
        </w:rPr>
      </w:pPr>
      <w:r w:rsidRPr="001A2505">
        <w:rPr>
          <w:b/>
          <w:i/>
          <w:color w:val="FF0000"/>
          <w:sz w:val="20"/>
        </w:rPr>
        <w:t>IMPORTANTE:</w:t>
      </w:r>
      <w:r w:rsidRPr="001A2505">
        <w:rPr>
          <w:i/>
          <w:color w:val="000000" w:themeColor="text1"/>
          <w:sz w:val="20"/>
        </w:rPr>
        <w:t xml:space="preserve"> Anexar al informe las </w:t>
      </w:r>
      <w:r w:rsidRPr="001A2505">
        <w:rPr>
          <w:b/>
          <w:i/>
          <w:color w:val="000000" w:themeColor="text1"/>
          <w:sz w:val="20"/>
        </w:rPr>
        <w:t>matrices Excel</w:t>
      </w:r>
      <w:r w:rsidRPr="001A2505">
        <w:rPr>
          <w:i/>
          <w:color w:val="000000" w:themeColor="text1"/>
          <w:sz w:val="20"/>
        </w:rPr>
        <w:t xml:space="preserve"> con: 1) Resultados por Carrera, 2) Resultados desempeño evaluación docente (Matriz de Fortalezas y Debilidades) y 3) Informe de apelaciones (si existe)</w:t>
      </w:r>
    </w:p>
    <w:p w:rsidR="001A2505" w:rsidRPr="001A2505" w:rsidRDefault="001A2505" w:rsidP="001A2505"/>
    <w:p w:rsidR="001A2505" w:rsidRPr="00890955" w:rsidRDefault="001A2505" w:rsidP="00D64D90"/>
    <w:sectPr w:rsidR="001A2505" w:rsidRPr="00890955" w:rsidSect="00C11704">
      <w:footerReference w:type="default" r:id="rId13"/>
      <w:pgSz w:w="11906" w:h="16838"/>
      <w:pgMar w:top="1418" w:right="1418" w:bottom="226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4423" w:rsidRDefault="00F54423" w:rsidP="00CE761D">
      <w:pPr>
        <w:spacing w:after="0" w:line="240" w:lineRule="auto"/>
      </w:pPr>
      <w:r>
        <w:separator/>
      </w:r>
    </w:p>
  </w:endnote>
  <w:endnote w:type="continuationSeparator" w:id="0">
    <w:p w:rsidR="00F54423" w:rsidRDefault="00F54423" w:rsidP="00CE7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WenQuanYi Micro Hei">
    <w:charset w:val="00"/>
    <w:family w:val="auto"/>
    <w:pitch w:val="variable"/>
  </w:font>
  <w:font w:name="Lohit Hindi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859" w:rsidRPr="006B0277" w:rsidRDefault="00097180" w:rsidP="00097180">
    <w:pPr>
      <w:tabs>
        <w:tab w:val="left" w:pos="3570"/>
      </w:tabs>
      <w:spacing w:after="120" w:line="240" w:lineRule="auto"/>
      <w:ind w:right="1840"/>
      <w:jc w:val="center"/>
      <w:rPr>
        <w:rFonts w:asciiTheme="majorHAnsi" w:hAnsiTheme="majorHAnsi" w:cstheme="majorHAnsi"/>
        <w:i/>
      </w:rPr>
    </w:pPr>
    <w:r w:rsidRPr="00097180">
      <w:rPr>
        <w:rFonts w:asciiTheme="majorHAnsi" w:hAnsiTheme="majorHAnsi" w:cstheme="majorHAnsi"/>
        <w:b/>
        <w:i/>
        <w:noProof/>
        <w:sz w:val="36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4B0537C" wp14:editId="7B7F7E21">
              <wp:simplePos x="0" y="0"/>
              <wp:positionH relativeFrom="column">
                <wp:posOffset>4621596</wp:posOffset>
              </wp:positionH>
              <wp:positionV relativeFrom="paragraph">
                <wp:posOffset>-14861</wp:posOffset>
              </wp:positionV>
              <wp:extent cx="2227" cy="721789"/>
              <wp:effectExtent l="0" t="0" r="36195" b="21590"/>
              <wp:wrapNone/>
              <wp:docPr id="15" name="Conector rec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27" cy="721789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DDB25CB" id="Conector recto 15" o:spid="_x0000_s1026" style="position:absolute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3.9pt,-1.15pt" to="364.1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" strokecolor="#2e74b5 [2404]" strokeweight="1pt">
              <v:stroke joinstyle="miter"/>
            </v:line>
          </w:pict>
        </mc:Fallback>
      </mc:AlternateContent>
    </w:r>
    <w:r w:rsidRPr="00097180">
      <w:rPr>
        <w:noProof/>
        <w:sz w:val="18"/>
        <w:lang w:val="en-US"/>
      </w:rPr>
      <w:drawing>
        <wp:anchor distT="0" distB="0" distL="114300" distR="114300" simplePos="0" relativeHeight="251662336" behindDoc="0" locked="0" layoutInCell="1" allowOverlap="1" wp14:anchorId="13FCE873" wp14:editId="686E35FA">
          <wp:simplePos x="0" y="0"/>
          <wp:positionH relativeFrom="column">
            <wp:posOffset>4667027</wp:posOffset>
          </wp:positionH>
          <wp:positionV relativeFrom="paragraph">
            <wp:posOffset>219075</wp:posOffset>
          </wp:positionV>
          <wp:extent cx="1181100" cy="490220"/>
          <wp:effectExtent l="0" t="0" r="0" b="5080"/>
          <wp:wrapSquare wrapText="bothSides"/>
          <wp:docPr id="14" name="Imagen 14" descr="C:\Users\crsalas\AppData\Local\Microsoft\Windows\INetCache\Content.Word\Recurso 13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C:\Users\crsalas\AppData\Local\Microsoft\Windows\INetCache\Content.Word\Recurso 13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97180">
      <w:rPr>
        <w:i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19AC7B" wp14:editId="5EFAE3C4">
              <wp:simplePos x="0" y="0"/>
              <wp:positionH relativeFrom="column">
                <wp:posOffset>4615180</wp:posOffset>
              </wp:positionH>
              <wp:positionV relativeFrom="paragraph">
                <wp:posOffset>-93122</wp:posOffset>
              </wp:positionV>
              <wp:extent cx="1294130" cy="255270"/>
              <wp:effectExtent l="0" t="0" r="1270" b="0"/>
              <wp:wrapNone/>
              <wp:docPr id="13" name="Rectángu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94130" cy="255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B0277" w:rsidRPr="00097180" w:rsidRDefault="006B0277" w:rsidP="006B0277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097180">
                            <w:rPr>
                              <w:sz w:val="20"/>
                            </w:rPr>
                            <w:t xml:space="preserve">Página </w:t>
                          </w:r>
                          <w:r w:rsidRPr="00097180">
                            <w:rPr>
                              <w:b/>
                              <w:bCs/>
                              <w:sz w:val="20"/>
                            </w:rPr>
                            <w:fldChar w:fldCharType="begin"/>
                          </w:r>
                          <w:r w:rsidRPr="00097180">
                            <w:rPr>
                              <w:b/>
                              <w:bCs/>
                              <w:sz w:val="20"/>
                            </w:rPr>
                            <w:instrText>PAGE  \* Arabic  \* MERGEFORMAT</w:instrText>
                          </w:r>
                          <w:r w:rsidRPr="00097180">
                            <w:rPr>
                              <w:b/>
                              <w:bCs/>
                              <w:sz w:val="20"/>
                            </w:rPr>
                            <w:fldChar w:fldCharType="separate"/>
                          </w:r>
                          <w:r w:rsidR="003649F3">
                            <w:rPr>
                              <w:b/>
                              <w:bCs/>
                              <w:noProof/>
                              <w:sz w:val="20"/>
                            </w:rPr>
                            <w:t>5</w:t>
                          </w:r>
                          <w:r w:rsidRPr="00097180">
                            <w:rPr>
                              <w:b/>
                              <w:bCs/>
                              <w:sz w:val="20"/>
                            </w:rPr>
                            <w:fldChar w:fldCharType="end"/>
                          </w:r>
                          <w:r w:rsidRPr="00097180">
                            <w:rPr>
                              <w:sz w:val="20"/>
                            </w:rPr>
                            <w:t xml:space="preserve"> de </w:t>
                          </w:r>
                          <w:r w:rsidRPr="00097180">
                            <w:rPr>
                              <w:b/>
                              <w:bCs/>
                              <w:sz w:val="20"/>
                            </w:rPr>
                            <w:fldChar w:fldCharType="begin"/>
                          </w:r>
                          <w:r w:rsidRPr="00097180">
                            <w:rPr>
                              <w:b/>
                              <w:bCs/>
                              <w:sz w:val="20"/>
                            </w:rPr>
                            <w:instrText>NUMPAGES  \* Arabic  \* MERGEFORMAT</w:instrText>
                          </w:r>
                          <w:r w:rsidRPr="00097180">
                            <w:rPr>
                              <w:b/>
                              <w:bCs/>
                              <w:sz w:val="20"/>
                            </w:rPr>
                            <w:fldChar w:fldCharType="separate"/>
                          </w:r>
                          <w:r w:rsidR="003649F3">
                            <w:rPr>
                              <w:b/>
                              <w:bCs/>
                              <w:noProof/>
                              <w:sz w:val="20"/>
                            </w:rPr>
                            <w:t>5</w:t>
                          </w:r>
                          <w:r w:rsidRPr="00097180">
                            <w:rPr>
                              <w:b/>
                              <w:bCs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19AC7B" id="Rectángulo 13" o:spid="_x0000_s1029" style="position:absolute;left:0;text-align:left;margin-left:363.4pt;margin-top:-7.35pt;width:101.9pt;height:2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" fillcolor="#2e74b5 [2404]" stroked="f" strokeweight="1pt">
              <v:textbox>
                <w:txbxContent>
                  <w:p w:rsidR="006B0277" w:rsidRPr="00097180" w:rsidRDefault="006B0277" w:rsidP="006B0277">
                    <w:pPr>
                      <w:jc w:val="center"/>
                      <w:rPr>
                        <w:sz w:val="20"/>
                      </w:rPr>
                    </w:pPr>
                    <w:r w:rsidRPr="00097180">
                      <w:rPr>
                        <w:sz w:val="20"/>
                      </w:rPr>
                      <w:t xml:space="preserve">Página </w:t>
                    </w:r>
                    <w:r w:rsidRPr="00097180">
                      <w:rPr>
                        <w:b/>
                        <w:bCs/>
                        <w:sz w:val="20"/>
                      </w:rPr>
                      <w:fldChar w:fldCharType="begin"/>
                    </w:r>
                    <w:r w:rsidRPr="00097180">
                      <w:rPr>
                        <w:b/>
                        <w:bCs/>
                        <w:sz w:val="20"/>
                      </w:rPr>
                      <w:instrText>PAGE  \* Arabic  \* MERGEFORMAT</w:instrText>
                    </w:r>
                    <w:r w:rsidRPr="00097180">
                      <w:rPr>
                        <w:b/>
                        <w:bCs/>
                        <w:sz w:val="20"/>
                      </w:rPr>
                      <w:fldChar w:fldCharType="separate"/>
                    </w:r>
                    <w:r w:rsidR="003649F3">
                      <w:rPr>
                        <w:b/>
                        <w:bCs/>
                        <w:noProof/>
                        <w:sz w:val="20"/>
                      </w:rPr>
                      <w:t>5</w:t>
                    </w:r>
                    <w:r w:rsidRPr="00097180">
                      <w:rPr>
                        <w:b/>
                        <w:bCs/>
                        <w:sz w:val="20"/>
                      </w:rPr>
                      <w:fldChar w:fldCharType="end"/>
                    </w:r>
                    <w:r w:rsidRPr="00097180">
                      <w:rPr>
                        <w:sz w:val="20"/>
                      </w:rPr>
                      <w:t xml:space="preserve"> de </w:t>
                    </w:r>
                    <w:r w:rsidRPr="00097180">
                      <w:rPr>
                        <w:b/>
                        <w:bCs/>
                        <w:sz w:val="20"/>
                      </w:rPr>
                      <w:fldChar w:fldCharType="begin"/>
                    </w:r>
                    <w:r w:rsidRPr="00097180">
                      <w:rPr>
                        <w:b/>
                        <w:bCs/>
                        <w:sz w:val="20"/>
                      </w:rPr>
                      <w:instrText>NUMPAGES  \* Arabic  \* MERGEFORMAT</w:instrText>
                    </w:r>
                    <w:r w:rsidRPr="00097180">
                      <w:rPr>
                        <w:b/>
                        <w:bCs/>
                        <w:sz w:val="20"/>
                      </w:rPr>
                      <w:fldChar w:fldCharType="separate"/>
                    </w:r>
                    <w:r w:rsidR="003649F3">
                      <w:rPr>
                        <w:b/>
                        <w:bCs/>
                        <w:noProof/>
                        <w:sz w:val="20"/>
                      </w:rPr>
                      <w:t>5</w:t>
                    </w:r>
                    <w:r w:rsidRPr="00097180">
                      <w:rPr>
                        <w:b/>
                        <w:bCs/>
                        <w:sz w:val="2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Pr="00097180">
      <w:rPr>
        <w:rFonts w:asciiTheme="majorHAnsi" w:hAnsiTheme="majorHAnsi" w:cstheme="majorHAnsi"/>
        <w:b/>
        <w:i/>
        <w:noProof/>
        <w:sz w:val="36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00C46C" wp14:editId="6A7C447D">
              <wp:simplePos x="0" y="0"/>
              <wp:positionH relativeFrom="column">
                <wp:posOffset>-347980</wp:posOffset>
              </wp:positionH>
              <wp:positionV relativeFrom="paragraph">
                <wp:posOffset>157703</wp:posOffset>
              </wp:positionV>
              <wp:extent cx="4972050" cy="0"/>
              <wp:effectExtent l="0" t="0" r="19050" b="1905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972050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6D0A5AB" id="Conector recto 7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7.4pt,12.4pt" to="364.1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" strokecolor="#2e74b5 [2404]" strokeweight="1pt">
              <v:stroke joinstyle="miter"/>
            </v:line>
          </w:pict>
        </mc:Fallback>
      </mc:AlternateContent>
    </w:r>
    <w:r w:rsidR="00FA2F30">
      <w:rPr>
        <w:rFonts w:asciiTheme="majorHAnsi" w:hAnsiTheme="majorHAnsi" w:cstheme="majorHAnsi"/>
        <w:b/>
        <w:i/>
        <w:sz w:val="20"/>
      </w:rPr>
      <w:t>Informe de Evaluación Integral del Desempeño Docente</w:t>
    </w:r>
  </w:p>
  <w:p w:rsidR="00BD6859" w:rsidRPr="00097180" w:rsidRDefault="004201E4" w:rsidP="006B0277">
    <w:pPr>
      <w:tabs>
        <w:tab w:val="left" w:pos="3570"/>
      </w:tabs>
      <w:spacing w:after="0" w:line="240" w:lineRule="auto"/>
      <w:ind w:right="1840"/>
      <w:jc w:val="center"/>
      <w:rPr>
        <w:rFonts w:asciiTheme="majorHAnsi" w:hAnsiTheme="majorHAnsi" w:cstheme="majorHAnsi"/>
        <w:sz w:val="18"/>
      </w:rPr>
    </w:pPr>
    <w:r w:rsidRPr="00097180">
      <w:rPr>
        <w:rFonts w:asciiTheme="majorHAnsi" w:hAnsiTheme="majorHAnsi" w:cstheme="majorHAnsi"/>
        <w:sz w:val="18"/>
      </w:rPr>
      <w:t>Av. América s/n y Mercadillo, Edificio Centro Académico, tercer piso</w:t>
    </w:r>
  </w:p>
  <w:p w:rsidR="004201E4" w:rsidRPr="00097180" w:rsidRDefault="004201E4" w:rsidP="006B0277">
    <w:pPr>
      <w:tabs>
        <w:tab w:val="left" w:pos="3570"/>
      </w:tabs>
      <w:spacing w:after="0" w:line="240" w:lineRule="auto"/>
      <w:ind w:right="1840"/>
      <w:jc w:val="center"/>
      <w:rPr>
        <w:rFonts w:asciiTheme="majorHAnsi" w:hAnsiTheme="majorHAnsi" w:cstheme="majorHAnsi"/>
        <w:sz w:val="18"/>
      </w:rPr>
    </w:pPr>
    <w:r w:rsidRPr="00097180">
      <w:rPr>
        <w:rFonts w:asciiTheme="majorHAnsi" w:hAnsiTheme="majorHAnsi" w:cstheme="majorHAnsi"/>
        <w:sz w:val="18"/>
      </w:rPr>
      <w:t>dirección.calidad@uce.edu.ec</w:t>
    </w:r>
  </w:p>
  <w:p w:rsidR="006B0277" w:rsidRPr="00097180" w:rsidRDefault="004201E4" w:rsidP="006B0277">
    <w:pPr>
      <w:tabs>
        <w:tab w:val="left" w:pos="3570"/>
      </w:tabs>
      <w:spacing w:after="0" w:line="240" w:lineRule="auto"/>
      <w:ind w:right="1840"/>
      <w:jc w:val="center"/>
      <w:rPr>
        <w:rFonts w:asciiTheme="majorHAnsi" w:hAnsiTheme="majorHAnsi" w:cstheme="majorHAnsi"/>
        <w:sz w:val="18"/>
      </w:rPr>
    </w:pPr>
    <w:r w:rsidRPr="00097180">
      <w:rPr>
        <w:rFonts w:asciiTheme="majorHAnsi" w:hAnsiTheme="majorHAnsi" w:cstheme="majorHAnsi"/>
        <w:sz w:val="18"/>
      </w:rPr>
      <w:t>3210 413 / 3210 486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4423" w:rsidRDefault="00F54423" w:rsidP="00CE761D">
      <w:pPr>
        <w:spacing w:after="0" w:line="240" w:lineRule="auto"/>
      </w:pPr>
      <w:r>
        <w:separator/>
      </w:r>
    </w:p>
  </w:footnote>
  <w:footnote w:type="continuationSeparator" w:id="0">
    <w:p w:rsidR="00F54423" w:rsidRDefault="00F54423" w:rsidP="00CE7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7E8"/>
    <w:multiLevelType w:val="hybridMultilevel"/>
    <w:tmpl w:val="E76A9090"/>
    <w:lvl w:ilvl="0" w:tplc="6AA6E31A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A142C"/>
    <w:multiLevelType w:val="hybridMultilevel"/>
    <w:tmpl w:val="C6DC7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001DF"/>
    <w:multiLevelType w:val="hybridMultilevel"/>
    <w:tmpl w:val="1A0472BA"/>
    <w:lvl w:ilvl="0" w:tplc="6AA6E31A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E0F9B"/>
    <w:multiLevelType w:val="hybridMultilevel"/>
    <w:tmpl w:val="5462B3DE"/>
    <w:lvl w:ilvl="0" w:tplc="9B8CC9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E0773"/>
    <w:multiLevelType w:val="hybridMultilevel"/>
    <w:tmpl w:val="BC76A926"/>
    <w:lvl w:ilvl="0" w:tplc="CD76ADE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60D42"/>
    <w:multiLevelType w:val="hybridMultilevel"/>
    <w:tmpl w:val="FC3E7B4C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353E1"/>
    <w:multiLevelType w:val="hybridMultilevel"/>
    <w:tmpl w:val="2892EE3C"/>
    <w:lvl w:ilvl="0" w:tplc="CD76ADE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C950AE"/>
    <w:multiLevelType w:val="hybridMultilevel"/>
    <w:tmpl w:val="18CEE092"/>
    <w:lvl w:ilvl="0" w:tplc="5EB6E1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657B09"/>
    <w:multiLevelType w:val="hybridMultilevel"/>
    <w:tmpl w:val="1F542CC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AD41BC"/>
    <w:multiLevelType w:val="hybridMultilevel"/>
    <w:tmpl w:val="5E78881C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FE79CC"/>
    <w:multiLevelType w:val="hybridMultilevel"/>
    <w:tmpl w:val="FC3E7B4C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162B0D"/>
    <w:multiLevelType w:val="hybridMultilevel"/>
    <w:tmpl w:val="B5E82C94"/>
    <w:lvl w:ilvl="0" w:tplc="6AA6E31A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9072B5"/>
    <w:multiLevelType w:val="hybridMultilevel"/>
    <w:tmpl w:val="B2AE6338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F05917"/>
    <w:multiLevelType w:val="hybridMultilevel"/>
    <w:tmpl w:val="39CCD812"/>
    <w:lvl w:ilvl="0" w:tplc="B23640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0F">
      <w:start w:val="1"/>
      <w:numFmt w:val="decimal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8F1D72"/>
    <w:multiLevelType w:val="hybridMultilevel"/>
    <w:tmpl w:val="BF7A5F2C"/>
    <w:lvl w:ilvl="0" w:tplc="9020A42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16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9C263D"/>
    <w:multiLevelType w:val="hybridMultilevel"/>
    <w:tmpl w:val="9FC823EA"/>
    <w:lvl w:ilvl="0" w:tplc="4834563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C52E52"/>
    <w:multiLevelType w:val="hybridMultilevel"/>
    <w:tmpl w:val="00E0CA82"/>
    <w:lvl w:ilvl="0" w:tplc="6AA6E31A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22C6C"/>
    <w:multiLevelType w:val="hybridMultilevel"/>
    <w:tmpl w:val="CFAA55A6"/>
    <w:lvl w:ilvl="0" w:tplc="80EA1ADC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3F7B0D"/>
    <w:multiLevelType w:val="hybridMultilevel"/>
    <w:tmpl w:val="CEE2487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287CE8"/>
    <w:multiLevelType w:val="hybridMultilevel"/>
    <w:tmpl w:val="543284F8"/>
    <w:lvl w:ilvl="0" w:tplc="99748B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0F">
      <w:start w:val="1"/>
      <w:numFmt w:val="decimal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7952FA"/>
    <w:multiLevelType w:val="hybridMultilevel"/>
    <w:tmpl w:val="F482BBA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3D32F8"/>
    <w:multiLevelType w:val="hybridMultilevel"/>
    <w:tmpl w:val="1D98A326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855D4"/>
    <w:multiLevelType w:val="hybridMultilevel"/>
    <w:tmpl w:val="E9588252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F76720"/>
    <w:multiLevelType w:val="hybridMultilevel"/>
    <w:tmpl w:val="17A442F0"/>
    <w:lvl w:ilvl="0" w:tplc="040A0019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165E1"/>
    <w:multiLevelType w:val="hybridMultilevel"/>
    <w:tmpl w:val="62F85A6A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F7522F"/>
    <w:multiLevelType w:val="hybridMultilevel"/>
    <w:tmpl w:val="4A1A26AC"/>
    <w:lvl w:ilvl="0" w:tplc="6AA6E31A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776DAE"/>
    <w:multiLevelType w:val="hybridMultilevel"/>
    <w:tmpl w:val="A190A594"/>
    <w:lvl w:ilvl="0" w:tplc="F3AEF39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F17190"/>
    <w:multiLevelType w:val="hybridMultilevel"/>
    <w:tmpl w:val="BF584DC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E410EE"/>
    <w:multiLevelType w:val="hybridMultilevel"/>
    <w:tmpl w:val="741AAC0C"/>
    <w:lvl w:ilvl="0" w:tplc="3D52021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8526AF"/>
    <w:multiLevelType w:val="hybridMultilevel"/>
    <w:tmpl w:val="BB426184"/>
    <w:lvl w:ilvl="0" w:tplc="6AA6E31A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9961EF"/>
    <w:multiLevelType w:val="hybridMultilevel"/>
    <w:tmpl w:val="972AA72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FD2846"/>
    <w:multiLevelType w:val="hybridMultilevel"/>
    <w:tmpl w:val="FC3E7B4C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575657"/>
    <w:multiLevelType w:val="hybridMultilevel"/>
    <w:tmpl w:val="16CCF416"/>
    <w:lvl w:ilvl="0" w:tplc="F3AEF39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906519"/>
    <w:multiLevelType w:val="hybridMultilevel"/>
    <w:tmpl w:val="29609780"/>
    <w:lvl w:ilvl="0" w:tplc="5F049F8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346759"/>
    <w:multiLevelType w:val="hybridMultilevel"/>
    <w:tmpl w:val="8154D504"/>
    <w:lvl w:ilvl="0" w:tplc="CD76ADE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D22B54"/>
    <w:multiLevelType w:val="hybridMultilevel"/>
    <w:tmpl w:val="05A4A672"/>
    <w:lvl w:ilvl="0" w:tplc="6AA6E31A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3060FD"/>
    <w:multiLevelType w:val="hybridMultilevel"/>
    <w:tmpl w:val="1BE8EB98"/>
    <w:lvl w:ilvl="0" w:tplc="6AA6E31A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F12241"/>
    <w:multiLevelType w:val="hybridMultilevel"/>
    <w:tmpl w:val="3CCCC420"/>
    <w:lvl w:ilvl="0" w:tplc="8AC2B1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4433F5"/>
    <w:multiLevelType w:val="hybridMultilevel"/>
    <w:tmpl w:val="EAFA32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CD3470"/>
    <w:multiLevelType w:val="hybridMultilevel"/>
    <w:tmpl w:val="B3B80A3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8D3D63"/>
    <w:multiLevelType w:val="hybridMultilevel"/>
    <w:tmpl w:val="FC3E7B4C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B561AF"/>
    <w:multiLevelType w:val="hybridMultilevel"/>
    <w:tmpl w:val="867CAB54"/>
    <w:lvl w:ilvl="0" w:tplc="6AA6E31A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7C56AF"/>
    <w:multiLevelType w:val="hybridMultilevel"/>
    <w:tmpl w:val="D32267C0"/>
    <w:lvl w:ilvl="0" w:tplc="5F049F8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F844FE"/>
    <w:multiLevelType w:val="hybridMultilevel"/>
    <w:tmpl w:val="892E1040"/>
    <w:lvl w:ilvl="0" w:tplc="BD3AF004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1A4D32"/>
    <w:multiLevelType w:val="hybridMultilevel"/>
    <w:tmpl w:val="82CAFEC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7952C6"/>
    <w:multiLevelType w:val="hybridMultilevel"/>
    <w:tmpl w:val="315A9672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D34FF4"/>
    <w:multiLevelType w:val="hybridMultilevel"/>
    <w:tmpl w:val="2E62F342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E8730C"/>
    <w:multiLevelType w:val="hybridMultilevel"/>
    <w:tmpl w:val="DBB674AA"/>
    <w:lvl w:ilvl="0" w:tplc="6AA6E31A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9"/>
  </w:num>
  <w:num w:numId="3">
    <w:abstractNumId w:val="44"/>
  </w:num>
  <w:num w:numId="4">
    <w:abstractNumId w:val="18"/>
  </w:num>
  <w:num w:numId="5">
    <w:abstractNumId w:val="39"/>
  </w:num>
  <w:num w:numId="6">
    <w:abstractNumId w:val="15"/>
  </w:num>
  <w:num w:numId="7">
    <w:abstractNumId w:val="27"/>
  </w:num>
  <w:num w:numId="8">
    <w:abstractNumId w:val="8"/>
  </w:num>
  <w:num w:numId="9">
    <w:abstractNumId w:val="24"/>
  </w:num>
  <w:num w:numId="10">
    <w:abstractNumId w:val="45"/>
  </w:num>
  <w:num w:numId="11">
    <w:abstractNumId w:val="46"/>
  </w:num>
  <w:num w:numId="12">
    <w:abstractNumId w:val="34"/>
  </w:num>
  <w:num w:numId="13">
    <w:abstractNumId w:val="6"/>
  </w:num>
  <w:num w:numId="14">
    <w:abstractNumId w:val="4"/>
  </w:num>
  <w:num w:numId="15">
    <w:abstractNumId w:val="30"/>
  </w:num>
  <w:num w:numId="16">
    <w:abstractNumId w:val="42"/>
  </w:num>
  <w:num w:numId="17">
    <w:abstractNumId w:val="33"/>
  </w:num>
  <w:num w:numId="18">
    <w:abstractNumId w:val="20"/>
  </w:num>
  <w:num w:numId="19">
    <w:abstractNumId w:val="32"/>
  </w:num>
  <w:num w:numId="20">
    <w:abstractNumId w:val="26"/>
  </w:num>
  <w:num w:numId="21">
    <w:abstractNumId w:val="12"/>
  </w:num>
  <w:num w:numId="22">
    <w:abstractNumId w:val="43"/>
  </w:num>
  <w:num w:numId="23">
    <w:abstractNumId w:val="21"/>
  </w:num>
  <w:num w:numId="24">
    <w:abstractNumId w:val="17"/>
  </w:num>
  <w:num w:numId="25">
    <w:abstractNumId w:val="22"/>
  </w:num>
  <w:num w:numId="26">
    <w:abstractNumId w:val="0"/>
  </w:num>
  <w:num w:numId="27">
    <w:abstractNumId w:val="35"/>
  </w:num>
  <w:num w:numId="28">
    <w:abstractNumId w:val="36"/>
  </w:num>
  <w:num w:numId="29">
    <w:abstractNumId w:val="25"/>
  </w:num>
  <w:num w:numId="30">
    <w:abstractNumId w:val="2"/>
  </w:num>
  <w:num w:numId="31">
    <w:abstractNumId w:val="47"/>
  </w:num>
  <w:num w:numId="32">
    <w:abstractNumId w:val="11"/>
  </w:num>
  <w:num w:numId="33">
    <w:abstractNumId w:val="29"/>
  </w:num>
  <w:num w:numId="34">
    <w:abstractNumId w:val="41"/>
  </w:num>
  <w:num w:numId="35">
    <w:abstractNumId w:val="16"/>
  </w:num>
  <w:num w:numId="36">
    <w:abstractNumId w:val="7"/>
  </w:num>
  <w:num w:numId="37">
    <w:abstractNumId w:val="28"/>
  </w:num>
  <w:num w:numId="38">
    <w:abstractNumId w:val="3"/>
  </w:num>
  <w:num w:numId="39">
    <w:abstractNumId w:val="40"/>
  </w:num>
  <w:num w:numId="40">
    <w:abstractNumId w:val="10"/>
  </w:num>
  <w:num w:numId="41">
    <w:abstractNumId w:val="37"/>
  </w:num>
  <w:num w:numId="42">
    <w:abstractNumId w:val="1"/>
  </w:num>
  <w:num w:numId="43">
    <w:abstractNumId w:val="5"/>
  </w:num>
  <w:num w:numId="44">
    <w:abstractNumId w:val="31"/>
  </w:num>
  <w:num w:numId="45">
    <w:abstractNumId w:val="23"/>
  </w:num>
  <w:num w:numId="46">
    <w:abstractNumId w:val="19"/>
  </w:num>
  <w:num w:numId="47">
    <w:abstractNumId w:val="13"/>
  </w:num>
  <w:num w:numId="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61D"/>
    <w:rsid w:val="000043A6"/>
    <w:rsid w:val="0003769C"/>
    <w:rsid w:val="0007543D"/>
    <w:rsid w:val="00097180"/>
    <w:rsid w:val="000B2D54"/>
    <w:rsid w:val="000E24B1"/>
    <w:rsid w:val="000F1C00"/>
    <w:rsid w:val="00106219"/>
    <w:rsid w:val="001210FE"/>
    <w:rsid w:val="001644FD"/>
    <w:rsid w:val="00171725"/>
    <w:rsid w:val="0017584C"/>
    <w:rsid w:val="001779D4"/>
    <w:rsid w:val="001A2505"/>
    <w:rsid w:val="001E5410"/>
    <w:rsid w:val="00225ED1"/>
    <w:rsid w:val="0025768A"/>
    <w:rsid w:val="00263EE5"/>
    <w:rsid w:val="002A1F46"/>
    <w:rsid w:val="002B69BC"/>
    <w:rsid w:val="002C32E6"/>
    <w:rsid w:val="002D5053"/>
    <w:rsid w:val="002E63D8"/>
    <w:rsid w:val="002F5542"/>
    <w:rsid w:val="00301C34"/>
    <w:rsid w:val="00304E15"/>
    <w:rsid w:val="003649F3"/>
    <w:rsid w:val="00381BCB"/>
    <w:rsid w:val="003919E1"/>
    <w:rsid w:val="003F3E7C"/>
    <w:rsid w:val="003F7508"/>
    <w:rsid w:val="004201E4"/>
    <w:rsid w:val="00420AEC"/>
    <w:rsid w:val="00445DB6"/>
    <w:rsid w:val="004817CC"/>
    <w:rsid w:val="004B5B13"/>
    <w:rsid w:val="005030CD"/>
    <w:rsid w:val="00513C1A"/>
    <w:rsid w:val="00546900"/>
    <w:rsid w:val="00562B70"/>
    <w:rsid w:val="00570586"/>
    <w:rsid w:val="00586B91"/>
    <w:rsid w:val="00593205"/>
    <w:rsid w:val="005A617B"/>
    <w:rsid w:val="005C23E0"/>
    <w:rsid w:val="005F1933"/>
    <w:rsid w:val="00602F56"/>
    <w:rsid w:val="0061012E"/>
    <w:rsid w:val="006A3AB0"/>
    <w:rsid w:val="006B0277"/>
    <w:rsid w:val="007477C3"/>
    <w:rsid w:val="00760D1E"/>
    <w:rsid w:val="00783584"/>
    <w:rsid w:val="00796191"/>
    <w:rsid w:val="00827169"/>
    <w:rsid w:val="0083262D"/>
    <w:rsid w:val="00863022"/>
    <w:rsid w:val="00890955"/>
    <w:rsid w:val="008A1D6F"/>
    <w:rsid w:val="008B1997"/>
    <w:rsid w:val="008E67B1"/>
    <w:rsid w:val="00924C16"/>
    <w:rsid w:val="00954867"/>
    <w:rsid w:val="00963729"/>
    <w:rsid w:val="009D31CC"/>
    <w:rsid w:val="009E5B17"/>
    <w:rsid w:val="009F0D55"/>
    <w:rsid w:val="00A04E55"/>
    <w:rsid w:val="00A21C92"/>
    <w:rsid w:val="00AF2711"/>
    <w:rsid w:val="00B00EB1"/>
    <w:rsid w:val="00B15B0C"/>
    <w:rsid w:val="00B3038C"/>
    <w:rsid w:val="00B47C39"/>
    <w:rsid w:val="00BD6859"/>
    <w:rsid w:val="00BF08B8"/>
    <w:rsid w:val="00C11704"/>
    <w:rsid w:val="00C33130"/>
    <w:rsid w:val="00C673C8"/>
    <w:rsid w:val="00C741C2"/>
    <w:rsid w:val="00CE0542"/>
    <w:rsid w:val="00CE761D"/>
    <w:rsid w:val="00D52493"/>
    <w:rsid w:val="00D64D90"/>
    <w:rsid w:val="00D804A8"/>
    <w:rsid w:val="00D834B3"/>
    <w:rsid w:val="00DB0D40"/>
    <w:rsid w:val="00DB4617"/>
    <w:rsid w:val="00E04B5C"/>
    <w:rsid w:val="00E156EE"/>
    <w:rsid w:val="00E364E6"/>
    <w:rsid w:val="00E96846"/>
    <w:rsid w:val="00EB1684"/>
    <w:rsid w:val="00EB2D12"/>
    <w:rsid w:val="00EE373B"/>
    <w:rsid w:val="00F06CE5"/>
    <w:rsid w:val="00F149E2"/>
    <w:rsid w:val="00F30E67"/>
    <w:rsid w:val="00F322C4"/>
    <w:rsid w:val="00F54423"/>
    <w:rsid w:val="00F80F7C"/>
    <w:rsid w:val="00F904E6"/>
    <w:rsid w:val="00FA2F30"/>
    <w:rsid w:val="00FD5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87A0A4"/>
  <w15:chartTrackingRefBased/>
  <w15:docId w15:val="{092316C5-2859-4AF2-AA41-17C1F45C1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B02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B02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C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149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7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761D"/>
  </w:style>
  <w:style w:type="paragraph" w:styleId="Piedepgina">
    <w:name w:val="footer"/>
    <w:basedOn w:val="Normal"/>
    <w:link w:val="PiedepginaCar"/>
    <w:uiPriority w:val="99"/>
    <w:unhideWhenUsed/>
    <w:rsid w:val="00CE7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761D"/>
  </w:style>
  <w:style w:type="character" w:styleId="Textodelmarcadordeposicin">
    <w:name w:val="Placeholder Text"/>
    <w:basedOn w:val="Fuentedeprrafopredeter"/>
    <w:uiPriority w:val="99"/>
    <w:semiHidden/>
    <w:rsid w:val="009F0D55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513C1A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13C1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13C1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13C1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13C1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13C1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3C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C1A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301C34"/>
    <w:pPr>
      <w:spacing w:after="0" w:line="240" w:lineRule="auto"/>
    </w:pPr>
    <w:rPr>
      <w:rFonts w:eastAsiaTheme="minorEastAsia"/>
      <w:lang w:val="es-EC" w:eastAsia="es-EC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01C34"/>
    <w:rPr>
      <w:rFonts w:eastAsiaTheme="minorEastAsia"/>
      <w:lang w:val="es-EC" w:eastAsia="es-EC"/>
    </w:rPr>
  </w:style>
  <w:style w:type="character" w:customStyle="1" w:styleId="Ttulo1Car">
    <w:name w:val="Título 1 Car"/>
    <w:basedOn w:val="Fuentedeprrafopredeter"/>
    <w:link w:val="Ttulo1"/>
    <w:uiPriority w:val="9"/>
    <w:rsid w:val="006B027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C"/>
    </w:rPr>
  </w:style>
  <w:style w:type="character" w:customStyle="1" w:styleId="Ttulo2Car">
    <w:name w:val="Título 2 Car"/>
    <w:basedOn w:val="Fuentedeprrafopredeter"/>
    <w:link w:val="Ttulo2"/>
    <w:uiPriority w:val="9"/>
    <w:rsid w:val="006B027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C"/>
    </w:rPr>
  </w:style>
  <w:style w:type="paragraph" w:styleId="Prrafodelista">
    <w:name w:val="List Paragraph"/>
    <w:basedOn w:val="Normal"/>
    <w:uiPriority w:val="34"/>
    <w:qFormat/>
    <w:rsid w:val="006B0277"/>
    <w:pPr>
      <w:ind w:left="720"/>
      <w:contextualSpacing/>
    </w:pPr>
    <w:rPr>
      <w:lang w:val="es-EC"/>
    </w:rPr>
  </w:style>
  <w:style w:type="table" w:styleId="Tablaconcuadrcula">
    <w:name w:val="Table Grid"/>
    <w:basedOn w:val="Tablanormal"/>
    <w:uiPriority w:val="59"/>
    <w:rsid w:val="00C11704"/>
    <w:pPr>
      <w:spacing w:after="0" w:line="240" w:lineRule="auto"/>
    </w:pPr>
    <w:rPr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F149E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andard">
    <w:name w:val="Standard"/>
    <w:rsid w:val="00FA2F30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WenQuanYi Micro Hei" w:hAnsi="Liberation Serif" w:cs="Lohit Hindi"/>
      <w:kern w:val="3"/>
      <w:sz w:val="24"/>
      <w:szCs w:val="24"/>
      <w:lang w:val="es-EC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DAC-002-AC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C92619B-C154-4421-B40A-2BFEA7FA9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</vt:lpstr>
    </vt:vector>
  </TitlesOfParts>
  <Company/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</dc:title>
  <dc:subject>Informe de Evaluación Integral del Desempeño Docente</dc:subject>
  <dc:creator>Universidad Central del Ecuador</dc:creator>
  <cp:keywords/>
  <dc:description/>
  <cp:lastModifiedBy>Lenovo</cp:lastModifiedBy>
  <cp:revision>2</cp:revision>
  <cp:lastPrinted>2018-06-25T18:42:00Z</cp:lastPrinted>
  <dcterms:created xsi:type="dcterms:W3CDTF">2019-08-07T23:34:00Z</dcterms:created>
  <dcterms:modified xsi:type="dcterms:W3CDTF">2019-08-07T23:34:00Z</dcterms:modified>
</cp:coreProperties>
</file>